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554F33"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proofErr w:type="spellStart"/>
      <w:r w:rsidR="00B759C4" w:rsidRPr="00A04150">
        <w:rPr>
          <w:rFonts w:ascii="Times New Roman" w:eastAsia="Times New Roman" w:hAnsi="Times New Roman" w:cs="Times New Roman"/>
          <w:sz w:val="24"/>
          <w:szCs w:val="24"/>
        </w:rPr>
        <w:t>UsII</w:t>
      </w:r>
      <w:proofErr w:type="spellEnd"/>
      <w:r w:rsidR="00B759C4" w:rsidRPr="00A04150">
        <w:rPr>
          <w:rFonts w:ascii="Times New Roman" w:eastAsia="Times New Roman" w:hAnsi="Times New Roman" w:cs="Times New Roman"/>
          <w:sz w:val="24"/>
          <w:szCs w:val="24"/>
        </w:rPr>
        <w:t>-</w:t>
      </w:r>
      <w:r w:rsidR="00E86A77">
        <w:rPr>
          <w:rFonts w:ascii="Times New Roman" w:eastAsia="Times New Roman" w:hAnsi="Times New Roman" w:cs="Times New Roman"/>
          <w:sz w:val="24"/>
          <w:szCs w:val="24"/>
        </w:rPr>
        <w:t>468</w:t>
      </w:r>
      <w:r w:rsidR="00B759C4" w:rsidRPr="00A04150">
        <w:rPr>
          <w:rFonts w:ascii="Times New Roman" w:eastAsia="Times New Roman" w:hAnsi="Times New Roman" w:cs="Times New Roman"/>
          <w:sz w:val="24"/>
          <w:szCs w:val="24"/>
        </w:rPr>
        <w:t>/1</w:t>
      </w:r>
      <w:r w:rsidR="00E86A77">
        <w:rPr>
          <w:rFonts w:ascii="Times New Roman" w:eastAsia="Times New Roman" w:hAnsi="Times New Roman" w:cs="Times New Roman"/>
          <w:sz w:val="24"/>
          <w:szCs w:val="24"/>
        </w:rPr>
        <w:t>8</w:t>
      </w:r>
      <w:r w:rsidR="00B759C4" w:rsidRPr="00A04150">
        <w:rPr>
          <w:rFonts w:ascii="Times New Roman" w:eastAsia="Times New Roman" w:hAnsi="Times New Roman" w:cs="Times New Roman"/>
          <w:sz w:val="24"/>
          <w:szCs w:val="24"/>
        </w:rPr>
        <w:t>-</w:t>
      </w:r>
      <w:r w:rsidR="00E86A77">
        <w:rPr>
          <w:rFonts w:ascii="Times New Roman" w:eastAsia="Times New Roman" w:hAnsi="Times New Roman" w:cs="Times New Roman"/>
          <w:sz w:val="24"/>
          <w:szCs w:val="24"/>
        </w:rPr>
        <w:t>9</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A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E86A77" w:rsidRDefault="00E86A77" w:rsidP="00E86A77">
      <w:pPr>
        <w:spacing w:after="0" w:line="240" w:lineRule="auto"/>
        <w:rPr>
          <w:rFonts w:ascii="Times New Roman" w:eastAsia="Times New Roman" w:hAnsi="Times New Roman" w:cs="Times New Roman"/>
          <w:color w:val="000000"/>
          <w:sz w:val="24"/>
          <w:szCs w:val="24"/>
          <w:lang w:eastAsia="hr-HR"/>
        </w:rPr>
      </w:pPr>
      <w:r w:rsidRPr="00E86A77">
        <w:rPr>
          <w:rFonts w:ascii="Times New Roman" w:eastAsia="Times New Roman" w:hAnsi="Times New Roman" w:cs="Times New Roman"/>
          <w:color w:val="000000"/>
          <w:sz w:val="24"/>
          <w:szCs w:val="24"/>
          <w:lang w:eastAsia="hr-HR"/>
        </w:rPr>
        <w:t xml:space="preserve">Visoki upravni sud Republike Hrvatske u vijeću sastavljenom od sutkinja Lidije </w:t>
      </w:r>
      <w:proofErr w:type="spellStart"/>
      <w:r w:rsidRPr="00E86A77">
        <w:rPr>
          <w:rFonts w:ascii="Times New Roman" w:eastAsia="Times New Roman" w:hAnsi="Times New Roman" w:cs="Times New Roman"/>
          <w:color w:val="000000"/>
          <w:sz w:val="24"/>
          <w:szCs w:val="24"/>
          <w:lang w:eastAsia="hr-HR"/>
        </w:rPr>
        <w:t>Rostaš</w:t>
      </w:r>
      <w:proofErr w:type="spellEnd"/>
      <w:r w:rsidRPr="00E86A77">
        <w:rPr>
          <w:rFonts w:ascii="Times New Roman" w:eastAsia="Times New Roman" w:hAnsi="Times New Roman" w:cs="Times New Roman"/>
          <w:color w:val="000000"/>
          <w:sz w:val="24"/>
          <w:szCs w:val="24"/>
          <w:lang w:eastAsia="hr-HR"/>
        </w:rPr>
        <w:t xml:space="preserve">-Beroš, predsjednice vijeća, Ljiljane </w:t>
      </w:r>
      <w:proofErr w:type="spellStart"/>
      <w:r w:rsidRPr="00E86A77">
        <w:rPr>
          <w:rFonts w:ascii="Times New Roman" w:eastAsia="Times New Roman" w:hAnsi="Times New Roman" w:cs="Times New Roman"/>
          <w:color w:val="000000"/>
          <w:sz w:val="24"/>
          <w:szCs w:val="24"/>
          <w:lang w:eastAsia="hr-HR"/>
        </w:rPr>
        <w:t>Karlovčan</w:t>
      </w:r>
      <w:proofErr w:type="spellEnd"/>
      <w:r w:rsidRPr="00E86A77">
        <w:rPr>
          <w:rFonts w:ascii="Times New Roman" w:eastAsia="Times New Roman" w:hAnsi="Times New Roman" w:cs="Times New Roman"/>
          <w:color w:val="000000"/>
          <w:sz w:val="24"/>
          <w:szCs w:val="24"/>
          <w:lang w:eastAsia="hr-HR"/>
        </w:rPr>
        <w:t>-</w:t>
      </w:r>
      <w:proofErr w:type="spellStart"/>
      <w:r w:rsidRPr="00E86A77">
        <w:rPr>
          <w:rFonts w:ascii="Times New Roman" w:eastAsia="Times New Roman" w:hAnsi="Times New Roman" w:cs="Times New Roman"/>
          <w:color w:val="000000"/>
          <w:sz w:val="24"/>
          <w:szCs w:val="24"/>
          <w:lang w:eastAsia="hr-HR"/>
        </w:rPr>
        <w:t>Đurović</w:t>
      </w:r>
      <w:proofErr w:type="spellEnd"/>
      <w:r w:rsidRPr="00E86A77">
        <w:rPr>
          <w:rFonts w:ascii="Times New Roman" w:eastAsia="Times New Roman" w:hAnsi="Times New Roman" w:cs="Times New Roman"/>
          <w:color w:val="000000"/>
          <w:sz w:val="24"/>
          <w:szCs w:val="24"/>
          <w:lang w:eastAsia="hr-HR"/>
        </w:rPr>
        <w:t xml:space="preserve"> i </w:t>
      </w:r>
      <w:proofErr w:type="spellStart"/>
      <w:r w:rsidRPr="00E86A77">
        <w:rPr>
          <w:rFonts w:ascii="Times New Roman" w:eastAsia="Times New Roman" w:hAnsi="Times New Roman" w:cs="Times New Roman"/>
          <w:color w:val="000000"/>
          <w:sz w:val="24"/>
          <w:szCs w:val="24"/>
          <w:lang w:eastAsia="hr-HR"/>
        </w:rPr>
        <w:t>Blanše</w:t>
      </w:r>
      <w:proofErr w:type="spellEnd"/>
      <w:r w:rsidRPr="00E86A77">
        <w:rPr>
          <w:rFonts w:ascii="Times New Roman" w:eastAsia="Times New Roman" w:hAnsi="Times New Roman" w:cs="Times New Roman"/>
          <w:color w:val="000000"/>
          <w:sz w:val="24"/>
          <w:szCs w:val="24"/>
          <w:lang w:eastAsia="hr-HR"/>
        </w:rPr>
        <w:t xml:space="preserve"> </w:t>
      </w:r>
      <w:proofErr w:type="spellStart"/>
      <w:r w:rsidRPr="00E86A77">
        <w:rPr>
          <w:rFonts w:ascii="Times New Roman" w:eastAsia="Times New Roman" w:hAnsi="Times New Roman" w:cs="Times New Roman"/>
          <w:color w:val="000000"/>
          <w:sz w:val="24"/>
          <w:szCs w:val="24"/>
          <w:lang w:eastAsia="hr-HR"/>
        </w:rPr>
        <w:t>Turić</w:t>
      </w:r>
      <w:proofErr w:type="spellEnd"/>
      <w:r w:rsidRPr="00E86A77">
        <w:rPr>
          <w:rFonts w:ascii="Times New Roman" w:eastAsia="Times New Roman" w:hAnsi="Times New Roman" w:cs="Times New Roman"/>
          <w:color w:val="000000"/>
          <w:sz w:val="24"/>
          <w:szCs w:val="24"/>
          <w:lang w:eastAsia="hr-HR"/>
        </w:rPr>
        <w:t>, članica vijeća, uz višeg sudskog savjetnika Srđana Papića, zapisničara, u upravnom sporu tužiteljice</w:t>
      </w:r>
      <w:r>
        <w:rPr>
          <w:rFonts w:ascii="Times New Roman" w:eastAsia="Times New Roman" w:hAnsi="Times New Roman" w:cs="Times New Roman"/>
          <w:color w:val="000000"/>
          <w:sz w:val="24"/>
          <w:szCs w:val="24"/>
          <w:lang w:eastAsia="hr-HR"/>
        </w:rPr>
        <w:t xml:space="preserve"> Hrvatske gospodarske komore, Zagreb</w:t>
      </w:r>
      <w:r w:rsidRPr="00E86A77">
        <w:rPr>
          <w:rFonts w:ascii="Times New Roman" w:eastAsia="Times New Roman" w:hAnsi="Times New Roman" w:cs="Times New Roman"/>
          <w:color w:val="000000"/>
          <w:sz w:val="24"/>
          <w:szCs w:val="24"/>
          <w:lang w:eastAsia="hr-HR"/>
        </w:rPr>
        <w:t xml:space="preserve">, koju zastupa </w:t>
      </w:r>
      <w:r>
        <w:rPr>
          <w:rFonts w:ascii="Times New Roman" w:eastAsia="Times New Roman" w:hAnsi="Times New Roman" w:cs="Times New Roman"/>
          <w:color w:val="000000"/>
          <w:sz w:val="24"/>
          <w:szCs w:val="24"/>
          <w:lang w:eastAsia="hr-HR"/>
        </w:rPr>
        <w:t>.........</w:t>
      </w:r>
      <w:r w:rsidRPr="00E86A77">
        <w:rPr>
          <w:rFonts w:ascii="Times New Roman" w:eastAsia="Times New Roman" w:hAnsi="Times New Roman" w:cs="Times New Roman"/>
          <w:color w:val="000000"/>
          <w:sz w:val="24"/>
          <w:szCs w:val="24"/>
          <w:lang w:eastAsia="hr-HR"/>
        </w:rPr>
        <w:t>, protiv tuženog</w:t>
      </w:r>
      <w:r>
        <w:rPr>
          <w:rFonts w:ascii="Times New Roman" w:eastAsia="Times New Roman" w:hAnsi="Times New Roman" w:cs="Times New Roman"/>
          <w:color w:val="000000"/>
          <w:sz w:val="24"/>
          <w:szCs w:val="24"/>
          <w:lang w:eastAsia="hr-HR"/>
        </w:rPr>
        <w:t xml:space="preserve"> Povjerenika za informiranje, Zagreb</w:t>
      </w:r>
      <w:r w:rsidRPr="00E86A77">
        <w:rPr>
          <w:rFonts w:ascii="Times New Roman" w:eastAsia="Times New Roman" w:hAnsi="Times New Roman" w:cs="Times New Roman"/>
          <w:color w:val="000000"/>
          <w:sz w:val="24"/>
          <w:szCs w:val="24"/>
          <w:lang w:eastAsia="hr-HR"/>
        </w:rPr>
        <w:t>, uz sudj</w:t>
      </w:r>
      <w:r>
        <w:rPr>
          <w:rFonts w:ascii="Times New Roman" w:eastAsia="Times New Roman" w:hAnsi="Times New Roman" w:cs="Times New Roman"/>
          <w:color w:val="000000"/>
          <w:sz w:val="24"/>
          <w:szCs w:val="24"/>
          <w:lang w:eastAsia="hr-HR"/>
        </w:rPr>
        <w:t>elovanje zainteresirane osobe udruge Futurist, Zagreb</w:t>
      </w:r>
      <w:r w:rsidRPr="00E86A77">
        <w:rPr>
          <w:rFonts w:ascii="Times New Roman" w:eastAsia="Times New Roman" w:hAnsi="Times New Roman" w:cs="Times New Roman"/>
          <w:color w:val="000000"/>
          <w:sz w:val="24"/>
          <w:szCs w:val="24"/>
          <w:lang w:eastAsia="hr-HR"/>
        </w:rPr>
        <w:t xml:space="preserve">, kojeg zastupa predsjednik </w:t>
      </w:r>
      <w:r>
        <w:rPr>
          <w:rFonts w:ascii="Times New Roman" w:eastAsia="Times New Roman" w:hAnsi="Times New Roman" w:cs="Times New Roman"/>
          <w:color w:val="000000"/>
          <w:sz w:val="24"/>
          <w:szCs w:val="24"/>
          <w:lang w:eastAsia="hr-HR"/>
        </w:rPr>
        <w:t>.........</w:t>
      </w:r>
      <w:r w:rsidRPr="00E86A77">
        <w:rPr>
          <w:rFonts w:ascii="Times New Roman" w:eastAsia="Times New Roman" w:hAnsi="Times New Roman" w:cs="Times New Roman"/>
          <w:color w:val="000000"/>
          <w:sz w:val="24"/>
          <w:szCs w:val="24"/>
          <w:lang w:eastAsia="hr-HR"/>
        </w:rPr>
        <w:t>, radi poništenja rješenja o ostvarivanju prava na pristup informacijama, na sjednici održanoj 17. siječnja 2019.</w:t>
      </w:r>
    </w:p>
    <w:p w:rsidR="00E86A77" w:rsidRPr="00E86A77" w:rsidRDefault="00E86A77" w:rsidP="00E86A77">
      <w:pPr>
        <w:spacing w:after="0" w:line="240" w:lineRule="auto"/>
        <w:rPr>
          <w:rFonts w:ascii="Times New Roman" w:eastAsia="Times New Roman" w:hAnsi="Times New Roman" w:cs="Times New Roman"/>
          <w:color w:val="000000"/>
          <w:sz w:val="24"/>
          <w:szCs w:val="24"/>
          <w:lang w:eastAsia="hr-HR"/>
        </w:rPr>
      </w:pPr>
    </w:p>
    <w:p w:rsidR="00E86A77" w:rsidRDefault="00E86A77" w:rsidP="00E86A77">
      <w:pPr>
        <w:spacing w:after="0" w:line="240" w:lineRule="auto"/>
        <w:jc w:val="center"/>
        <w:rPr>
          <w:rFonts w:ascii="Times New Roman" w:eastAsia="Times New Roman" w:hAnsi="Times New Roman" w:cs="Times New Roman"/>
          <w:color w:val="000000"/>
          <w:sz w:val="24"/>
          <w:szCs w:val="24"/>
          <w:lang w:eastAsia="hr-HR"/>
        </w:rPr>
      </w:pPr>
      <w:r w:rsidRPr="00E86A77">
        <w:rPr>
          <w:rFonts w:ascii="Times New Roman" w:eastAsia="Times New Roman" w:hAnsi="Times New Roman" w:cs="Times New Roman"/>
          <w:color w:val="000000"/>
          <w:sz w:val="24"/>
          <w:szCs w:val="24"/>
          <w:lang w:eastAsia="hr-HR"/>
        </w:rPr>
        <w:t xml:space="preserve">p r e s u d i o </w:t>
      </w:r>
      <w:r>
        <w:rPr>
          <w:rFonts w:ascii="Times New Roman" w:eastAsia="Times New Roman" w:hAnsi="Times New Roman" w:cs="Times New Roman"/>
          <w:color w:val="000000"/>
          <w:sz w:val="24"/>
          <w:szCs w:val="24"/>
          <w:lang w:eastAsia="hr-HR"/>
        </w:rPr>
        <w:t xml:space="preserve"> </w:t>
      </w:r>
      <w:r w:rsidRPr="00E86A77">
        <w:rPr>
          <w:rFonts w:ascii="Times New Roman" w:eastAsia="Times New Roman" w:hAnsi="Times New Roman" w:cs="Times New Roman"/>
          <w:color w:val="000000"/>
          <w:sz w:val="24"/>
          <w:szCs w:val="24"/>
          <w:lang w:eastAsia="hr-HR"/>
        </w:rPr>
        <w:t>j e</w:t>
      </w:r>
    </w:p>
    <w:p w:rsidR="00E86A77" w:rsidRDefault="00E86A77" w:rsidP="00E86A77">
      <w:pPr>
        <w:spacing w:after="0" w:line="240" w:lineRule="auto"/>
        <w:jc w:val="center"/>
        <w:rPr>
          <w:rFonts w:ascii="Times New Roman" w:eastAsia="Times New Roman" w:hAnsi="Times New Roman" w:cs="Times New Roman"/>
          <w:color w:val="000000"/>
          <w:sz w:val="24"/>
          <w:szCs w:val="24"/>
          <w:lang w:eastAsia="hr-HR"/>
        </w:rPr>
      </w:pPr>
    </w:p>
    <w:p w:rsidR="00E86A77" w:rsidRPr="00E86A77" w:rsidRDefault="00E86A77" w:rsidP="00E86A77">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Pr="00E86A77">
        <w:rPr>
          <w:rFonts w:ascii="Times New Roman" w:eastAsia="Times New Roman" w:hAnsi="Times New Roman" w:cs="Times New Roman"/>
          <w:color w:val="000000"/>
          <w:sz w:val="24"/>
          <w:szCs w:val="24"/>
          <w:lang w:eastAsia="hr-HR"/>
        </w:rPr>
        <w:t>Odbija se tužbeni zahtjevi koji glasi:</w:t>
      </w:r>
    </w:p>
    <w:p w:rsidR="00E86A77" w:rsidRDefault="00E86A77" w:rsidP="00E86A77">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Pr="00E86A77">
        <w:rPr>
          <w:rFonts w:ascii="Times New Roman" w:eastAsia="Times New Roman" w:hAnsi="Times New Roman" w:cs="Times New Roman"/>
          <w:color w:val="000000"/>
          <w:sz w:val="24"/>
          <w:szCs w:val="24"/>
          <w:lang w:eastAsia="hr-HR"/>
        </w:rPr>
        <w:t>“Poništava se Rješenje Povjerenika za informiranje, KLASA: UP/II-008-07/18- 01/294, URBROJ: 401-01/05-18-2.“</w:t>
      </w:r>
    </w:p>
    <w:p w:rsidR="00E86A77" w:rsidRPr="00E86A77" w:rsidRDefault="00E86A77" w:rsidP="00E86A77">
      <w:pPr>
        <w:spacing w:after="0" w:line="240" w:lineRule="auto"/>
        <w:rPr>
          <w:rFonts w:ascii="Times New Roman" w:eastAsia="Times New Roman" w:hAnsi="Times New Roman" w:cs="Times New Roman"/>
          <w:color w:val="000000"/>
          <w:sz w:val="24"/>
          <w:szCs w:val="24"/>
          <w:lang w:eastAsia="hr-HR"/>
        </w:rPr>
      </w:pPr>
    </w:p>
    <w:p w:rsidR="00E86A77" w:rsidRDefault="00E86A77" w:rsidP="00E86A77">
      <w:pPr>
        <w:spacing w:after="0" w:line="240" w:lineRule="auto"/>
        <w:jc w:val="center"/>
        <w:rPr>
          <w:rFonts w:ascii="Times New Roman" w:eastAsia="Times New Roman" w:hAnsi="Times New Roman" w:cs="Times New Roman"/>
          <w:color w:val="000000"/>
          <w:sz w:val="24"/>
          <w:szCs w:val="24"/>
          <w:lang w:eastAsia="hr-HR"/>
        </w:rPr>
      </w:pPr>
      <w:r w:rsidRPr="00E86A77">
        <w:rPr>
          <w:rFonts w:ascii="Times New Roman" w:eastAsia="Times New Roman" w:hAnsi="Times New Roman" w:cs="Times New Roman"/>
          <w:color w:val="000000"/>
          <w:sz w:val="24"/>
          <w:szCs w:val="24"/>
          <w:lang w:eastAsia="hr-HR"/>
        </w:rPr>
        <w:t>Obrazloženje</w:t>
      </w:r>
    </w:p>
    <w:p w:rsidR="00E86A77" w:rsidRPr="00E86A77" w:rsidRDefault="00E86A77" w:rsidP="00E86A77">
      <w:pPr>
        <w:spacing w:after="0" w:line="240" w:lineRule="auto"/>
        <w:rPr>
          <w:rFonts w:ascii="Times New Roman" w:eastAsia="Times New Roman" w:hAnsi="Times New Roman" w:cs="Times New Roman"/>
          <w:color w:val="000000"/>
          <w:sz w:val="24"/>
          <w:szCs w:val="24"/>
          <w:lang w:eastAsia="hr-HR"/>
        </w:rPr>
      </w:pPr>
    </w:p>
    <w:p w:rsidR="00E86A77" w:rsidRPr="00E86A77" w:rsidRDefault="00E86A77" w:rsidP="00E86A77">
      <w:pPr>
        <w:spacing w:after="0" w:line="240" w:lineRule="auto"/>
        <w:rPr>
          <w:rFonts w:ascii="Times New Roman" w:eastAsia="Times New Roman" w:hAnsi="Times New Roman" w:cs="Times New Roman"/>
          <w:color w:val="000000"/>
          <w:sz w:val="24"/>
          <w:szCs w:val="24"/>
          <w:lang w:eastAsia="hr-HR"/>
        </w:rPr>
      </w:pPr>
      <w:r w:rsidRPr="00E86A77">
        <w:rPr>
          <w:rFonts w:ascii="Times New Roman" w:eastAsia="Times New Roman" w:hAnsi="Times New Roman" w:cs="Times New Roman"/>
          <w:color w:val="000000"/>
          <w:sz w:val="24"/>
          <w:szCs w:val="24"/>
          <w:lang w:eastAsia="hr-HR"/>
        </w:rPr>
        <w:t>Tužitelj je rješenjem KLASA: 008-02/18-04/07, URBROJ: 311-05-04-18-02 od 15. ožujka 2018. odbio zahtjev korisnika kojim je zahtijevao popis zaposlenih (stanje veljača 2018.) kod tužitelja.</w:t>
      </w:r>
    </w:p>
    <w:p w:rsidR="00E86A77" w:rsidRPr="00E86A77" w:rsidRDefault="00E86A77" w:rsidP="00E86A77">
      <w:pPr>
        <w:spacing w:after="0" w:line="240" w:lineRule="auto"/>
        <w:rPr>
          <w:rFonts w:ascii="Times New Roman" w:eastAsia="Times New Roman" w:hAnsi="Times New Roman" w:cs="Times New Roman"/>
          <w:color w:val="000000"/>
          <w:sz w:val="24"/>
          <w:szCs w:val="24"/>
          <w:lang w:eastAsia="hr-HR"/>
        </w:rPr>
      </w:pPr>
      <w:r w:rsidRPr="00E86A77">
        <w:rPr>
          <w:rFonts w:ascii="Times New Roman" w:eastAsia="Times New Roman" w:hAnsi="Times New Roman" w:cs="Times New Roman"/>
          <w:color w:val="000000"/>
          <w:sz w:val="24"/>
          <w:szCs w:val="24"/>
          <w:lang w:eastAsia="hr-HR"/>
        </w:rPr>
        <w:t>Protiv tog rješenja korisnik je izjavio žalbu koju je tuženik osporavanim rješenjem usvojio i poništio tužiteljevo rješenje te odobrio korisniku pravo na pristup traženim informacijama. Ujedno je naložio tužitelju da postupi po navedenoj odluci.</w:t>
      </w:r>
    </w:p>
    <w:p w:rsidR="00E86A77" w:rsidRPr="00E86A77" w:rsidRDefault="00E86A77" w:rsidP="00E86A77">
      <w:pPr>
        <w:spacing w:after="0" w:line="240" w:lineRule="auto"/>
        <w:rPr>
          <w:rFonts w:ascii="Times New Roman" w:eastAsia="Times New Roman" w:hAnsi="Times New Roman" w:cs="Times New Roman"/>
          <w:color w:val="000000"/>
          <w:sz w:val="24"/>
          <w:szCs w:val="24"/>
          <w:lang w:eastAsia="hr-HR"/>
        </w:rPr>
      </w:pPr>
      <w:r w:rsidRPr="00E86A77">
        <w:rPr>
          <w:rFonts w:ascii="Times New Roman" w:eastAsia="Times New Roman" w:hAnsi="Times New Roman" w:cs="Times New Roman"/>
          <w:color w:val="000000"/>
          <w:sz w:val="24"/>
          <w:szCs w:val="24"/>
          <w:lang w:eastAsia="hr-HR"/>
        </w:rPr>
        <w:t>Tužitelj je podnio upravnu tužbu kojom traži poništavanje tuženikovog rješenja i potvrđivanje rješenja od 11. rujna 2018. (</w:t>
      </w:r>
      <w:proofErr w:type="spellStart"/>
      <w:r w:rsidRPr="00E86A77">
        <w:rPr>
          <w:rFonts w:ascii="Times New Roman" w:eastAsia="Times New Roman" w:hAnsi="Times New Roman" w:cs="Times New Roman"/>
          <w:color w:val="000000"/>
          <w:sz w:val="24"/>
          <w:szCs w:val="24"/>
          <w:lang w:eastAsia="hr-HR"/>
        </w:rPr>
        <w:t>čl</w:t>
      </w:r>
      <w:proofErr w:type="spellEnd"/>
      <w:r w:rsidRPr="00E86A77">
        <w:rPr>
          <w:rFonts w:ascii="Times New Roman" w:eastAsia="Times New Roman" w:hAnsi="Times New Roman" w:cs="Times New Roman"/>
          <w:color w:val="000000"/>
          <w:sz w:val="24"/>
          <w:szCs w:val="24"/>
          <w:lang w:eastAsia="hr-HR"/>
        </w:rPr>
        <w:t>. 22. st. 2. Zakona o upravnim sporovima - „Narodne novine“ 20/10., 143/12., 152/14., 94/16. i 29/17., dalje u tekstu: ZUS).</w:t>
      </w:r>
    </w:p>
    <w:p w:rsidR="00E86A77" w:rsidRPr="00E86A77" w:rsidRDefault="00E86A77" w:rsidP="00E86A77">
      <w:pPr>
        <w:spacing w:after="0" w:line="240" w:lineRule="auto"/>
        <w:rPr>
          <w:rFonts w:ascii="Times New Roman" w:eastAsia="Times New Roman" w:hAnsi="Times New Roman" w:cs="Times New Roman"/>
          <w:color w:val="000000"/>
          <w:sz w:val="24"/>
          <w:szCs w:val="24"/>
          <w:lang w:eastAsia="hr-HR"/>
        </w:rPr>
      </w:pPr>
      <w:r w:rsidRPr="00E86A77">
        <w:rPr>
          <w:rFonts w:ascii="Times New Roman" w:eastAsia="Times New Roman" w:hAnsi="Times New Roman" w:cs="Times New Roman"/>
          <w:color w:val="000000"/>
          <w:sz w:val="24"/>
          <w:szCs w:val="24"/>
          <w:lang w:eastAsia="hr-HR"/>
        </w:rPr>
        <w:t xml:space="preserve">Tužitelj u tužbi tvrdi da se zaposlenici komore, s obzirom da se ne financiraju iz proračuna, ne smatraju zaposlenicima u javnom sektoru. Navodi da u predmetnom slučaju pored odredbi Zakona o pravu na pristup informacijama treba imati u vidu i odredbe Zakona o zaštiti osobnih podataka te da je utvrdio kako prevladava pravo na zaštitu osobnih podataka u odnosu na pravo na pristup informacijama, uzimajući svakako u kontekst i ostale osnove. U odnosu na zlouporabu prava na pristup informacijama tužitelj tvrdi da je potrebno utvrditi </w:t>
      </w:r>
    </w:p>
    <w:p w:rsidR="00E86A77" w:rsidRPr="00E86A77" w:rsidRDefault="00E86A77" w:rsidP="00E86A77">
      <w:pPr>
        <w:spacing w:after="0" w:line="240" w:lineRule="auto"/>
        <w:rPr>
          <w:rFonts w:ascii="Times New Roman" w:eastAsia="Times New Roman" w:hAnsi="Times New Roman" w:cs="Times New Roman"/>
          <w:color w:val="000000"/>
          <w:sz w:val="24"/>
          <w:szCs w:val="24"/>
          <w:lang w:eastAsia="hr-HR"/>
        </w:rPr>
      </w:pPr>
      <w:r w:rsidRPr="00E86A77">
        <w:rPr>
          <w:rFonts w:ascii="Times New Roman" w:eastAsia="Times New Roman" w:hAnsi="Times New Roman" w:cs="Times New Roman"/>
          <w:color w:val="000000"/>
          <w:sz w:val="24"/>
          <w:szCs w:val="24"/>
          <w:lang w:eastAsia="hr-HR"/>
        </w:rPr>
        <w:t xml:space="preserve">postojanje subjektivnog ili objektivnog elementa s obzirom na kontekst podnošenja zahtjeva, ciljeve te međusobni odnos podnositelja i tijela javne vlasti. Tvrdi da je tuženik pogrešno prilikom razmatranja postojanja zlouporabe prava utvrđuje da tužitelj traži informacije koje se odnose na trošenje financijskih sredstava Hrvatske gospodarske komore te samim time na zakonitost djelovanja javne vlasti odnosno raspolaganje javnim sredstvima financiranim parafiskalnim nametima: članarinama i doprinosom. Po mišljenju tužitelja javni interes u </w:t>
      </w:r>
      <w:r w:rsidRPr="00E86A77">
        <w:rPr>
          <w:rFonts w:ascii="Times New Roman" w:eastAsia="Times New Roman" w:hAnsi="Times New Roman" w:cs="Times New Roman"/>
          <w:color w:val="000000"/>
          <w:sz w:val="24"/>
          <w:szCs w:val="24"/>
          <w:lang w:eastAsia="hr-HR"/>
        </w:rPr>
        <w:lastRenderedPageBreak/>
        <w:t>ovom slučaju ne postoji već postoji interes određenih političkih stranaka za ukidanjem „neodgovornih“ komora koje su i naručitelji projekta. Tužitelj predlaže poništiti tuženikovo rješenje.</w:t>
      </w:r>
    </w:p>
    <w:p w:rsidR="00E86A77" w:rsidRPr="00E86A77" w:rsidRDefault="00E86A77" w:rsidP="00E86A77">
      <w:pPr>
        <w:spacing w:after="0" w:line="240" w:lineRule="auto"/>
        <w:rPr>
          <w:rFonts w:ascii="Times New Roman" w:eastAsia="Times New Roman" w:hAnsi="Times New Roman" w:cs="Times New Roman"/>
          <w:color w:val="000000"/>
          <w:sz w:val="24"/>
          <w:szCs w:val="24"/>
          <w:lang w:eastAsia="hr-HR"/>
        </w:rPr>
      </w:pPr>
      <w:r w:rsidRPr="00E86A77">
        <w:rPr>
          <w:rFonts w:ascii="Times New Roman" w:eastAsia="Times New Roman" w:hAnsi="Times New Roman" w:cs="Times New Roman"/>
          <w:color w:val="000000"/>
          <w:sz w:val="24"/>
          <w:szCs w:val="24"/>
          <w:lang w:eastAsia="hr-HR"/>
        </w:rPr>
        <w:t xml:space="preserve">Tuženik u odgovoru na tužbu u cijelosti ostaje kod navoda iz pobijanog rješenja. Tvrdi da tužitelj, osim što je propustio utvrditi da su zaposlenici komore plaćeni javnim sredstvima, nije dao niti jedan argument na koji način bi davanje popisa zaposlenih u Komori kao tijelu javne vlasti predstavljalo povredu zaštićenih osobnih podataka, odnosno na koji način bi osobni podaci zaposlenika Komore bili ugroženi njihovim objavljivanjem. Mišljenja je kako je uspio dokazati i obrazložiti nepostojanje subjektivnog i objektivnog elementa zlouporabe prava na strani podnositelja zahtjeva, prvenstveno kroz objektivni element koji je ključan i lako dokaziv, odnosno koji postoji ili ne postoji. Navodi da u ovom slučaju tijelo javne vlasti zaprima razumnu količinu zahtjeva za pristup informacijama od kojih se mnoge informacije moraju već </w:t>
      </w:r>
      <w:proofErr w:type="spellStart"/>
      <w:r w:rsidRPr="00E86A77">
        <w:rPr>
          <w:rFonts w:ascii="Times New Roman" w:eastAsia="Times New Roman" w:hAnsi="Times New Roman" w:cs="Times New Roman"/>
          <w:color w:val="000000"/>
          <w:sz w:val="24"/>
          <w:szCs w:val="24"/>
          <w:lang w:eastAsia="hr-HR"/>
        </w:rPr>
        <w:t>prvoaktivno</w:t>
      </w:r>
      <w:proofErr w:type="spellEnd"/>
      <w:r w:rsidRPr="00E86A77">
        <w:rPr>
          <w:rFonts w:ascii="Times New Roman" w:eastAsia="Times New Roman" w:hAnsi="Times New Roman" w:cs="Times New Roman"/>
          <w:color w:val="000000"/>
          <w:sz w:val="24"/>
          <w:szCs w:val="24"/>
          <w:lang w:eastAsia="hr-HR"/>
        </w:rPr>
        <w:t xml:space="preserve"> objaviti na internetskim stranicama tijela javne vlasti.</w:t>
      </w:r>
    </w:p>
    <w:p w:rsidR="00E86A77" w:rsidRPr="00E86A77" w:rsidRDefault="00E86A77" w:rsidP="00E86A77">
      <w:pPr>
        <w:spacing w:after="0" w:line="240" w:lineRule="auto"/>
        <w:rPr>
          <w:rFonts w:ascii="Times New Roman" w:eastAsia="Times New Roman" w:hAnsi="Times New Roman" w:cs="Times New Roman"/>
          <w:color w:val="000000"/>
          <w:sz w:val="24"/>
          <w:szCs w:val="24"/>
          <w:lang w:eastAsia="hr-HR"/>
        </w:rPr>
      </w:pPr>
      <w:r w:rsidRPr="00E86A77">
        <w:rPr>
          <w:rFonts w:ascii="Times New Roman" w:eastAsia="Times New Roman" w:hAnsi="Times New Roman" w:cs="Times New Roman"/>
          <w:color w:val="000000"/>
          <w:sz w:val="24"/>
          <w:szCs w:val="24"/>
          <w:lang w:eastAsia="hr-HR"/>
        </w:rPr>
        <w:t>Predlaže odbiti tužbeni zahtjev i potvrditi pobijano rješenje.</w:t>
      </w:r>
    </w:p>
    <w:p w:rsidR="00E86A77" w:rsidRPr="00E86A77" w:rsidRDefault="00E86A77" w:rsidP="00E86A77">
      <w:pPr>
        <w:spacing w:after="0" w:line="240" w:lineRule="auto"/>
        <w:rPr>
          <w:rFonts w:ascii="Times New Roman" w:eastAsia="Times New Roman" w:hAnsi="Times New Roman" w:cs="Times New Roman"/>
          <w:color w:val="000000"/>
          <w:sz w:val="24"/>
          <w:szCs w:val="24"/>
          <w:lang w:eastAsia="hr-HR"/>
        </w:rPr>
      </w:pPr>
      <w:r w:rsidRPr="00E86A77">
        <w:rPr>
          <w:rFonts w:ascii="Times New Roman" w:eastAsia="Times New Roman" w:hAnsi="Times New Roman" w:cs="Times New Roman"/>
          <w:color w:val="000000"/>
          <w:sz w:val="24"/>
          <w:szCs w:val="24"/>
          <w:lang w:eastAsia="hr-HR"/>
        </w:rPr>
        <w:t xml:space="preserve">U dokaznom postupku sud je uzeo u obzir činjenice utvrđene u postupku donošenja pobijane odluke te je izvršio uvid u dokumentaciju koja </w:t>
      </w:r>
      <w:proofErr w:type="spellStart"/>
      <w:r w:rsidRPr="00E86A77">
        <w:rPr>
          <w:rFonts w:ascii="Times New Roman" w:eastAsia="Times New Roman" w:hAnsi="Times New Roman" w:cs="Times New Roman"/>
          <w:color w:val="000000"/>
          <w:sz w:val="24"/>
          <w:szCs w:val="24"/>
          <w:lang w:eastAsia="hr-HR"/>
        </w:rPr>
        <w:t>prileži</w:t>
      </w:r>
      <w:proofErr w:type="spellEnd"/>
      <w:r w:rsidRPr="00E86A77">
        <w:rPr>
          <w:rFonts w:ascii="Times New Roman" w:eastAsia="Times New Roman" w:hAnsi="Times New Roman" w:cs="Times New Roman"/>
          <w:color w:val="000000"/>
          <w:sz w:val="24"/>
          <w:szCs w:val="24"/>
          <w:lang w:eastAsia="hr-HR"/>
        </w:rPr>
        <w:t xml:space="preserve"> spisu tuženika.</w:t>
      </w:r>
    </w:p>
    <w:p w:rsidR="00E86A77" w:rsidRPr="00E86A77" w:rsidRDefault="00E86A77" w:rsidP="00E86A77">
      <w:pPr>
        <w:spacing w:after="0" w:line="240" w:lineRule="auto"/>
        <w:rPr>
          <w:rFonts w:ascii="Times New Roman" w:eastAsia="Times New Roman" w:hAnsi="Times New Roman" w:cs="Times New Roman"/>
          <w:color w:val="000000"/>
          <w:sz w:val="24"/>
          <w:szCs w:val="24"/>
          <w:lang w:eastAsia="hr-HR"/>
        </w:rPr>
      </w:pPr>
      <w:r w:rsidRPr="00E86A77">
        <w:rPr>
          <w:rFonts w:ascii="Times New Roman" w:eastAsia="Times New Roman" w:hAnsi="Times New Roman" w:cs="Times New Roman"/>
          <w:color w:val="000000"/>
          <w:sz w:val="24"/>
          <w:szCs w:val="24"/>
          <w:lang w:eastAsia="hr-HR"/>
        </w:rPr>
        <w:t>Kako tužitelj osporava samo primjenu prava, činjenice su nesporne, a stranke nisu izričito zahtijevale održavanje rasprave (</w:t>
      </w:r>
      <w:proofErr w:type="spellStart"/>
      <w:r w:rsidRPr="00E86A77">
        <w:rPr>
          <w:rFonts w:ascii="Times New Roman" w:eastAsia="Times New Roman" w:hAnsi="Times New Roman" w:cs="Times New Roman"/>
          <w:color w:val="000000"/>
          <w:sz w:val="24"/>
          <w:szCs w:val="24"/>
          <w:lang w:eastAsia="hr-HR"/>
        </w:rPr>
        <w:t>čl</w:t>
      </w:r>
      <w:proofErr w:type="spellEnd"/>
      <w:r w:rsidRPr="00E86A77">
        <w:rPr>
          <w:rFonts w:ascii="Times New Roman" w:eastAsia="Times New Roman" w:hAnsi="Times New Roman" w:cs="Times New Roman"/>
          <w:color w:val="000000"/>
          <w:sz w:val="24"/>
          <w:szCs w:val="24"/>
          <w:lang w:eastAsia="hr-HR"/>
        </w:rPr>
        <w:t>. 36. st. 4. ZUS-a) sud je bez održavanja rasprave, na temelju razmatranja svih činjeničnih i pravnih pitanja (</w:t>
      </w:r>
      <w:proofErr w:type="spellStart"/>
      <w:r w:rsidRPr="00E86A77">
        <w:rPr>
          <w:rFonts w:ascii="Times New Roman" w:eastAsia="Times New Roman" w:hAnsi="Times New Roman" w:cs="Times New Roman"/>
          <w:color w:val="000000"/>
          <w:sz w:val="24"/>
          <w:szCs w:val="24"/>
          <w:lang w:eastAsia="hr-HR"/>
        </w:rPr>
        <w:t>čl</w:t>
      </w:r>
      <w:proofErr w:type="spellEnd"/>
      <w:r w:rsidRPr="00E86A77">
        <w:rPr>
          <w:rFonts w:ascii="Times New Roman" w:eastAsia="Times New Roman" w:hAnsi="Times New Roman" w:cs="Times New Roman"/>
          <w:color w:val="000000"/>
          <w:sz w:val="24"/>
          <w:szCs w:val="24"/>
          <w:lang w:eastAsia="hr-HR"/>
        </w:rPr>
        <w:t>. 55. st. 3. ZUS-a), ocijenio da je tužbeni zahtjev neosnovan.</w:t>
      </w:r>
    </w:p>
    <w:p w:rsidR="00E86A77" w:rsidRPr="00E86A77" w:rsidRDefault="004D33EE" w:rsidP="00E86A77">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Iz spisa proizlazi da je Futurist</w:t>
      </w:r>
      <w:r w:rsidR="00E86A77" w:rsidRPr="00E86A77">
        <w:rPr>
          <w:rFonts w:ascii="Times New Roman" w:eastAsia="Times New Roman" w:hAnsi="Times New Roman" w:cs="Times New Roman"/>
          <w:color w:val="000000"/>
          <w:sz w:val="24"/>
          <w:szCs w:val="24"/>
          <w:lang w:eastAsia="hr-HR"/>
        </w:rPr>
        <w:t xml:space="preserve"> od tužitelja zatražio određene informacije s kojim zahtjevom je prvostupanjskim rješenjem odbijen pozivom na odredbu članka 23. stavka 5. točaka 2. i 5. ZPPI-a.</w:t>
      </w:r>
    </w:p>
    <w:p w:rsidR="00E86A77" w:rsidRPr="00E86A77" w:rsidRDefault="00E86A77" w:rsidP="00E86A77">
      <w:pPr>
        <w:spacing w:after="0" w:line="240" w:lineRule="auto"/>
        <w:rPr>
          <w:rFonts w:ascii="Times New Roman" w:eastAsia="Times New Roman" w:hAnsi="Times New Roman" w:cs="Times New Roman"/>
          <w:color w:val="000000"/>
          <w:sz w:val="24"/>
          <w:szCs w:val="24"/>
          <w:lang w:eastAsia="hr-HR"/>
        </w:rPr>
      </w:pPr>
      <w:r w:rsidRPr="00E86A77">
        <w:rPr>
          <w:rFonts w:ascii="Times New Roman" w:eastAsia="Times New Roman" w:hAnsi="Times New Roman" w:cs="Times New Roman"/>
          <w:color w:val="000000"/>
          <w:sz w:val="24"/>
          <w:szCs w:val="24"/>
          <w:lang w:eastAsia="hr-HR"/>
        </w:rPr>
        <w:t>Protiv tog rješenja korisnik je izjavio žalbu koju je tuženik usvojio te poništio tužitelj evo rješenje.</w:t>
      </w:r>
    </w:p>
    <w:p w:rsidR="00E86A77" w:rsidRPr="00E86A77" w:rsidRDefault="00E86A77" w:rsidP="00E86A77">
      <w:pPr>
        <w:spacing w:after="0" w:line="240" w:lineRule="auto"/>
        <w:rPr>
          <w:rFonts w:ascii="Times New Roman" w:eastAsia="Times New Roman" w:hAnsi="Times New Roman" w:cs="Times New Roman"/>
          <w:color w:val="000000"/>
          <w:sz w:val="24"/>
          <w:szCs w:val="24"/>
          <w:lang w:eastAsia="hr-HR"/>
        </w:rPr>
      </w:pPr>
      <w:r w:rsidRPr="00E86A77">
        <w:rPr>
          <w:rFonts w:ascii="Times New Roman" w:eastAsia="Times New Roman" w:hAnsi="Times New Roman" w:cs="Times New Roman"/>
          <w:color w:val="000000"/>
          <w:sz w:val="24"/>
          <w:szCs w:val="24"/>
          <w:lang w:eastAsia="hr-HR"/>
        </w:rPr>
        <w:t>Po ocjeni ovog suda pravilno je tuženik poništio tužiteljevo rješenje.</w:t>
      </w:r>
    </w:p>
    <w:p w:rsidR="00E86A77" w:rsidRPr="00E86A77" w:rsidRDefault="00E86A77" w:rsidP="00E86A77">
      <w:pPr>
        <w:spacing w:after="0" w:line="240" w:lineRule="auto"/>
        <w:rPr>
          <w:rFonts w:ascii="Times New Roman" w:eastAsia="Times New Roman" w:hAnsi="Times New Roman" w:cs="Times New Roman"/>
          <w:color w:val="000000"/>
          <w:sz w:val="24"/>
          <w:szCs w:val="24"/>
          <w:lang w:eastAsia="hr-HR"/>
        </w:rPr>
      </w:pPr>
      <w:r w:rsidRPr="00E86A77">
        <w:rPr>
          <w:rFonts w:ascii="Times New Roman" w:eastAsia="Times New Roman" w:hAnsi="Times New Roman" w:cs="Times New Roman"/>
          <w:color w:val="000000"/>
          <w:sz w:val="24"/>
          <w:szCs w:val="24"/>
          <w:lang w:eastAsia="hr-HR"/>
        </w:rPr>
        <w:t>Naime, tuženik je pravilno ocijenio i razložno obrazložio da se u predmetnom slučaju radi o javnim sredstvima u smislu članka 16. stavka 3. ZPPI-a kojim je propisano da su informacije o raspolaganju javnim sredstvima dostupne javnosti i bez provođenja testa razmjernosti, osim ako informacija predstavlja klasificirani podatak. Pravilno navodi tuženik da zaposlenici Komore na svoja radna mjesta uglavnom dolaze javnim natječajem, da su plaćeni iz javnih sredstava, da djeluju u javnom interesu te da su njihova imena i prezimena i podaci kao što su u opis poslova, bruto plaća i slično javno dostupni podaci.</w:t>
      </w:r>
    </w:p>
    <w:p w:rsidR="00E86A77" w:rsidRPr="00E86A77" w:rsidRDefault="00E86A77" w:rsidP="00E86A77">
      <w:pPr>
        <w:spacing w:after="0" w:line="240" w:lineRule="auto"/>
        <w:rPr>
          <w:rFonts w:ascii="Times New Roman" w:eastAsia="Times New Roman" w:hAnsi="Times New Roman" w:cs="Times New Roman"/>
          <w:color w:val="000000"/>
          <w:sz w:val="24"/>
          <w:szCs w:val="24"/>
          <w:lang w:eastAsia="hr-HR"/>
        </w:rPr>
      </w:pPr>
      <w:r w:rsidRPr="00E86A77">
        <w:rPr>
          <w:rFonts w:ascii="Times New Roman" w:eastAsia="Times New Roman" w:hAnsi="Times New Roman" w:cs="Times New Roman"/>
          <w:color w:val="000000"/>
          <w:sz w:val="24"/>
          <w:szCs w:val="24"/>
          <w:lang w:eastAsia="hr-HR"/>
        </w:rPr>
        <w:t>U odnosu na tvrdnje tužitelja vezane uz interes zaštite osobnih podataka zaposlenika Komore valja navesti da je tuženik pravilno ocijenio da podaci o imenu i prezimenu predstavljaju osobne podatke, ali da to ne znači da takvi podaci u svakom slučaju predstavljaju i zaštićene osobne podatke, posebice u slučaju kada se radi o zaposlenicima u tijelu javne vlasti. Stoga ni po ocjeni ovog suda nije bilo osnove za ograničenja u smislu odredbe članka 15. stavka 2. točke 4. ZPPI-a.</w:t>
      </w:r>
    </w:p>
    <w:p w:rsidR="00E86A77" w:rsidRPr="00E86A77" w:rsidRDefault="00E86A77" w:rsidP="00E86A77">
      <w:pPr>
        <w:spacing w:after="0" w:line="240" w:lineRule="auto"/>
        <w:rPr>
          <w:rFonts w:ascii="Times New Roman" w:eastAsia="Times New Roman" w:hAnsi="Times New Roman" w:cs="Times New Roman"/>
          <w:color w:val="000000"/>
          <w:sz w:val="24"/>
          <w:szCs w:val="24"/>
          <w:lang w:eastAsia="hr-HR"/>
        </w:rPr>
      </w:pPr>
      <w:r w:rsidRPr="00E86A77">
        <w:rPr>
          <w:rFonts w:ascii="Times New Roman" w:eastAsia="Times New Roman" w:hAnsi="Times New Roman" w:cs="Times New Roman"/>
          <w:color w:val="000000"/>
          <w:sz w:val="24"/>
          <w:szCs w:val="24"/>
          <w:lang w:eastAsia="hr-HR"/>
        </w:rPr>
        <w:t>Isto tako nije bilo razloga za ograničenje iz članka 15. stavka 2. točke 2. ZPPI-a jer informacije o imenima i prezimenima zaposlenika Komore ne predstavljaju poslovnu tajnu, kako je to pravilno obrazložio i tuženik.</w:t>
      </w:r>
    </w:p>
    <w:p w:rsidR="00E86A77" w:rsidRPr="00E86A77" w:rsidRDefault="00E86A77" w:rsidP="00E86A77">
      <w:pPr>
        <w:spacing w:after="0" w:line="240" w:lineRule="auto"/>
        <w:rPr>
          <w:rFonts w:ascii="Times New Roman" w:eastAsia="Times New Roman" w:hAnsi="Times New Roman" w:cs="Times New Roman"/>
          <w:color w:val="000000"/>
          <w:sz w:val="24"/>
          <w:szCs w:val="24"/>
          <w:lang w:eastAsia="hr-HR"/>
        </w:rPr>
      </w:pPr>
      <w:r w:rsidRPr="00E86A77">
        <w:rPr>
          <w:rFonts w:ascii="Times New Roman" w:eastAsia="Times New Roman" w:hAnsi="Times New Roman" w:cs="Times New Roman"/>
          <w:color w:val="000000"/>
          <w:sz w:val="24"/>
          <w:szCs w:val="24"/>
          <w:lang w:eastAsia="hr-HR"/>
        </w:rPr>
        <w:t xml:space="preserve">Nadalje tužitelj u svom rješenju parafrazira odredbu članka 23. stavka 5. točke 5. ZPPI-a, time da ne pojašnjava u čemu bi se uopće sastojala zlouporaba prava na pristup informacijama od strane korisnika. Tuženik u osporavanom rješenju pojašnjava subjektivni te objektivni element zlouporabe prava na pristup informacijama, a potom tužitelj u tužbi opširno iznosi svoja stajališta o navedenom. Međutim sva ta izlaganja ne utječu na ocjenu zakonitosti </w:t>
      </w:r>
      <w:r w:rsidRPr="00E86A77">
        <w:rPr>
          <w:rFonts w:ascii="Times New Roman" w:eastAsia="Times New Roman" w:hAnsi="Times New Roman" w:cs="Times New Roman"/>
          <w:color w:val="000000"/>
          <w:sz w:val="24"/>
          <w:szCs w:val="24"/>
          <w:lang w:eastAsia="hr-HR"/>
        </w:rPr>
        <w:lastRenderedPageBreak/>
        <w:t>tužiteljevog rješenja kojim je odbijen korisnikov zahtjev za ostvarivanje prava na pristup informacijama.</w:t>
      </w:r>
    </w:p>
    <w:p w:rsidR="00E86A77" w:rsidRPr="00E86A77" w:rsidRDefault="00E86A77" w:rsidP="00E86A77">
      <w:pPr>
        <w:spacing w:after="0" w:line="240" w:lineRule="auto"/>
        <w:rPr>
          <w:rFonts w:ascii="Times New Roman" w:eastAsia="Times New Roman" w:hAnsi="Times New Roman" w:cs="Times New Roman"/>
          <w:color w:val="000000"/>
          <w:sz w:val="24"/>
          <w:szCs w:val="24"/>
          <w:lang w:eastAsia="hr-HR"/>
        </w:rPr>
      </w:pPr>
      <w:r w:rsidRPr="00E86A77">
        <w:rPr>
          <w:rFonts w:ascii="Times New Roman" w:eastAsia="Times New Roman" w:hAnsi="Times New Roman" w:cs="Times New Roman"/>
          <w:color w:val="000000"/>
          <w:sz w:val="24"/>
          <w:szCs w:val="24"/>
          <w:lang w:eastAsia="hr-HR"/>
        </w:rPr>
        <w:t>Slijedom navedenog tuženik je pravilno ocijenio da je dopušteno i na zakonu utemeljeno omogućiti pristup zatraženoj informaciji, uz razložno obrazloženje s kojim je ovaj sud u cijelosti suglasan.</w:t>
      </w:r>
    </w:p>
    <w:p w:rsidR="00E86A77" w:rsidRDefault="00E86A77" w:rsidP="00E86A77">
      <w:pPr>
        <w:spacing w:after="0" w:line="240" w:lineRule="auto"/>
        <w:rPr>
          <w:rFonts w:ascii="Times New Roman" w:eastAsia="Times New Roman" w:hAnsi="Times New Roman" w:cs="Times New Roman"/>
          <w:color w:val="000000"/>
          <w:sz w:val="24"/>
          <w:szCs w:val="24"/>
          <w:lang w:eastAsia="hr-HR"/>
        </w:rPr>
      </w:pPr>
      <w:r w:rsidRPr="00E86A77">
        <w:rPr>
          <w:rFonts w:ascii="Times New Roman" w:eastAsia="Times New Roman" w:hAnsi="Times New Roman" w:cs="Times New Roman"/>
          <w:color w:val="000000"/>
          <w:sz w:val="24"/>
          <w:szCs w:val="24"/>
          <w:lang w:eastAsia="hr-HR"/>
        </w:rPr>
        <w:t>S obzirom na navedeno, tuženik je pravilno primijenio odredbe Zakona o pravu na pristup informacijama, stoga je ovaj sud, na temelju odredbe članka 57. stavka 1. ZUS-a, odbio tužbeni zahtjev kao neosnovan.</w:t>
      </w:r>
    </w:p>
    <w:p w:rsidR="00E86A77" w:rsidRPr="00E86A77" w:rsidRDefault="00E86A77" w:rsidP="00E86A77">
      <w:pPr>
        <w:spacing w:after="0" w:line="240" w:lineRule="auto"/>
        <w:rPr>
          <w:rFonts w:ascii="Times New Roman" w:eastAsia="Times New Roman" w:hAnsi="Times New Roman" w:cs="Times New Roman"/>
          <w:color w:val="000000"/>
          <w:sz w:val="24"/>
          <w:szCs w:val="24"/>
          <w:lang w:eastAsia="hr-HR"/>
        </w:rPr>
      </w:pPr>
    </w:p>
    <w:p w:rsidR="00E86A77" w:rsidRDefault="00E86A77" w:rsidP="00E86A77">
      <w:pPr>
        <w:spacing w:after="0" w:line="240" w:lineRule="auto"/>
        <w:jc w:val="center"/>
        <w:rPr>
          <w:rFonts w:ascii="Times New Roman" w:eastAsia="Times New Roman" w:hAnsi="Times New Roman" w:cs="Times New Roman"/>
          <w:color w:val="000000"/>
          <w:sz w:val="24"/>
          <w:szCs w:val="24"/>
          <w:lang w:eastAsia="hr-HR"/>
        </w:rPr>
      </w:pPr>
      <w:r w:rsidRPr="00E86A77">
        <w:rPr>
          <w:rFonts w:ascii="Times New Roman" w:eastAsia="Times New Roman" w:hAnsi="Times New Roman" w:cs="Times New Roman"/>
          <w:color w:val="000000"/>
          <w:sz w:val="24"/>
          <w:szCs w:val="24"/>
          <w:lang w:eastAsia="hr-HR"/>
        </w:rPr>
        <w:t>U Zagrebu 17. siječnja 2019.</w:t>
      </w:r>
    </w:p>
    <w:p w:rsidR="00E86A77" w:rsidRPr="00E86A77" w:rsidRDefault="00E86A77" w:rsidP="00E86A77">
      <w:pPr>
        <w:spacing w:after="0" w:line="240" w:lineRule="auto"/>
        <w:rPr>
          <w:rFonts w:ascii="Times New Roman" w:eastAsia="Times New Roman" w:hAnsi="Times New Roman" w:cs="Times New Roman"/>
          <w:color w:val="000000"/>
          <w:sz w:val="24"/>
          <w:szCs w:val="24"/>
          <w:lang w:eastAsia="hr-HR"/>
        </w:rPr>
      </w:pPr>
    </w:p>
    <w:p w:rsidR="00E86A77" w:rsidRDefault="00E86A77" w:rsidP="00E86A77">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Predsjednica vij</w:t>
      </w:r>
      <w:r w:rsidRPr="00E86A77">
        <w:rPr>
          <w:rFonts w:ascii="Times New Roman" w:eastAsia="Times New Roman" w:hAnsi="Times New Roman" w:cs="Times New Roman"/>
          <w:color w:val="000000"/>
          <w:sz w:val="24"/>
          <w:szCs w:val="24"/>
          <w:lang w:eastAsia="hr-HR"/>
        </w:rPr>
        <w:t xml:space="preserve">eća </w:t>
      </w:r>
    </w:p>
    <w:p w:rsidR="00A04150" w:rsidRPr="00A04150" w:rsidRDefault="00E86A77" w:rsidP="00E86A77">
      <w:pPr>
        <w:spacing w:after="0" w:line="240" w:lineRule="auto"/>
        <w:jc w:val="right"/>
        <w:rPr>
          <w:rFonts w:ascii="CG Times" w:eastAsia="Times New Roman" w:hAnsi="CG Times" w:cs="Times New Roman"/>
          <w:color w:val="000000"/>
          <w:sz w:val="24"/>
          <w:szCs w:val="24"/>
          <w:lang w:eastAsia="hr-HR"/>
        </w:rPr>
      </w:pPr>
      <w:r w:rsidRPr="00E86A77">
        <w:rPr>
          <w:rFonts w:ascii="Times New Roman" w:eastAsia="Times New Roman" w:hAnsi="Times New Roman" w:cs="Times New Roman"/>
          <w:color w:val="000000"/>
          <w:sz w:val="24"/>
          <w:szCs w:val="24"/>
          <w:lang w:eastAsia="hr-HR"/>
        </w:rPr>
        <w:t xml:space="preserve">Lidija </w:t>
      </w:r>
      <w:proofErr w:type="spellStart"/>
      <w:r w:rsidRPr="00E86A77">
        <w:rPr>
          <w:rFonts w:ascii="Times New Roman" w:eastAsia="Times New Roman" w:hAnsi="Times New Roman" w:cs="Times New Roman"/>
          <w:color w:val="000000"/>
          <w:sz w:val="24"/>
          <w:szCs w:val="24"/>
          <w:lang w:eastAsia="hr-HR"/>
        </w:rPr>
        <w:t>Rostaš</w:t>
      </w:r>
      <w:proofErr w:type="spellEnd"/>
      <w:r w:rsidRPr="00E86A77">
        <w:rPr>
          <w:rFonts w:ascii="Times New Roman" w:eastAsia="Times New Roman" w:hAnsi="Times New Roman" w:cs="Times New Roman"/>
          <w:color w:val="000000"/>
          <w:sz w:val="24"/>
          <w:szCs w:val="24"/>
          <w:lang w:eastAsia="hr-HR"/>
        </w:rPr>
        <w:t xml:space="preserve">-Beroš, </w:t>
      </w:r>
      <w:proofErr w:type="spellStart"/>
      <w:r w:rsidRPr="00E86A77">
        <w:rPr>
          <w:rFonts w:ascii="Times New Roman" w:eastAsia="Times New Roman" w:hAnsi="Times New Roman" w:cs="Times New Roman"/>
          <w:color w:val="000000"/>
          <w:sz w:val="24"/>
          <w:szCs w:val="24"/>
          <w:lang w:eastAsia="hr-HR"/>
        </w:rPr>
        <w:t>dipl</w:t>
      </w:r>
      <w:proofErr w:type="spellEnd"/>
      <w:r w:rsidRPr="00E86A77">
        <w:rPr>
          <w:rFonts w:ascii="Times New Roman" w:eastAsia="Times New Roman" w:hAnsi="Times New Roman" w:cs="Times New Roman"/>
          <w:color w:val="000000"/>
          <w:sz w:val="24"/>
          <w:szCs w:val="24"/>
          <w:lang w:eastAsia="hr-HR"/>
        </w:rPr>
        <w:t xml:space="preserve">. </w:t>
      </w:r>
      <w:proofErr w:type="spellStart"/>
      <w:r w:rsidRPr="00E86A77">
        <w:rPr>
          <w:rFonts w:ascii="Times New Roman" w:eastAsia="Times New Roman" w:hAnsi="Times New Roman" w:cs="Times New Roman"/>
          <w:color w:val="000000"/>
          <w:sz w:val="24"/>
          <w:szCs w:val="24"/>
          <w:lang w:eastAsia="hr-HR"/>
        </w:rPr>
        <w:t>iur</w:t>
      </w:r>
      <w:proofErr w:type="spellEnd"/>
      <w:r w:rsidRPr="00E86A77">
        <w:rPr>
          <w:rFonts w:ascii="Times New Roman" w:eastAsia="Times New Roman" w:hAnsi="Times New Roman" w:cs="Times New Roman"/>
          <w:color w:val="000000"/>
          <w:sz w:val="24"/>
          <w:szCs w:val="24"/>
          <w:lang w:eastAsia="hr-HR"/>
        </w:rPr>
        <w:t xml:space="preserve">., </w:t>
      </w:r>
      <w:proofErr w:type="spellStart"/>
      <w:r w:rsidRPr="00E86A77">
        <w:rPr>
          <w:rFonts w:ascii="Times New Roman" w:eastAsia="Times New Roman" w:hAnsi="Times New Roman" w:cs="Times New Roman"/>
          <w:color w:val="000000"/>
          <w:sz w:val="24"/>
          <w:szCs w:val="24"/>
          <w:lang w:eastAsia="hr-HR"/>
        </w:rPr>
        <w:t>v.r</w:t>
      </w:r>
      <w:proofErr w:type="spellEnd"/>
      <w:r w:rsidRPr="00E86A77">
        <w:rPr>
          <w:rFonts w:ascii="Times New Roman" w:eastAsia="Times New Roman" w:hAnsi="Times New Roman" w:cs="Times New Roman"/>
          <w:color w:val="000000"/>
          <w:sz w:val="24"/>
          <w:szCs w:val="24"/>
          <w:lang w:eastAsia="hr-HR"/>
        </w:rPr>
        <w:t>.</w:t>
      </w:r>
      <w:r w:rsidR="00A04150" w:rsidRPr="00A04150">
        <w:rPr>
          <w:rFonts w:ascii="Times New Roman" w:eastAsia="Times New Roman" w:hAnsi="Times New Roman" w:cs="Times New Roman"/>
          <w:color w:val="000000"/>
          <w:sz w:val="24"/>
          <w:szCs w:val="24"/>
          <w:lang w:eastAsia="hr-HR"/>
        </w:rPr>
        <w:t> </w:t>
      </w:r>
    </w:p>
    <w:p w:rsidR="00A04150" w:rsidRPr="00A04150" w:rsidRDefault="00A04150" w:rsidP="00E86A77">
      <w:pPr>
        <w:spacing w:after="0" w:line="240" w:lineRule="auto"/>
        <w:jc w:val="right"/>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7C2868" w:rsidRPr="00A04150" w:rsidRDefault="007C2868" w:rsidP="0014198B">
      <w:pPr>
        <w:spacing w:after="0" w:line="240" w:lineRule="auto"/>
        <w:jc w:val="center"/>
        <w:rPr>
          <w:rFonts w:ascii="CG Times" w:eastAsia="Times New Roman" w:hAnsi="CG Times" w:cs="Times New Roman"/>
          <w:color w:val="000000"/>
          <w:sz w:val="24"/>
          <w:szCs w:val="24"/>
          <w:lang w:eastAsia="hr-HR"/>
        </w:rPr>
      </w:pPr>
    </w:p>
    <w:sectPr w:rsidR="007C2868" w:rsidRPr="00A04150"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554F33" w:rsidRPr="00DE7338">
      <w:rPr>
        <w:rFonts w:ascii="Times New Roman" w:hAnsi="Times New Roman"/>
      </w:rPr>
      <w:fldChar w:fldCharType="begin"/>
    </w:r>
    <w:r w:rsidRPr="00DE7338">
      <w:rPr>
        <w:rFonts w:ascii="Times New Roman" w:hAnsi="Times New Roman"/>
      </w:rPr>
      <w:instrText xml:space="preserve"> PAGE  \* MERGEFORMAT </w:instrText>
    </w:r>
    <w:r w:rsidR="00554F33" w:rsidRPr="00DE7338">
      <w:rPr>
        <w:rFonts w:ascii="Times New Roman" w:hAnsi="Times New Roman"/>
      </w:rPr>
      <w:fldChar w:fldCharType="separate"/>
    </w:r>
    <w:r w:rsidR="004D33EE">
      <w:rPr>
        <w:rFonts w:ascii="Times New Roman" w:hAnsi="Times New Roman"/>
        <w:noProof/>
      </w:rPr>
      <w:t>3</w:t>
    </w:r>
    <w:r w:rsidR="00554F33"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E86A77">
      <w:rPr>
        <w:color w:val="000000"/>
      </w:rPr>
      <w:t>468/18</w:t>
    </w:r>
    <w:r w:rsidR="00B759C4">
      <w:rPr>
        <w:color w:val="000000"/>
      </w:rPr>
      <w:t>-</w:t>
    </w:r>
    <w:r w:rsidR="00E86A77">
      <w:rPr>
        <w:color w:val="000000"/>
      </w:rPr>
      <w:t>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w:hdrShapeDefault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4D33EE"/>
    <w:rsid w:val="00554F33"/>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86A77"/>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1043</Words>
  <Characters>5946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2019-03-25T09:27:00Z</dcterms:created>
  <dcterms:modified xsi:type="dcterms:W3CDTF">2019-03-25T09:27:00Z</dcterms:modified>
</cp:coreProperties>
</file>