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46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46B67" w:rsidRDefault="004C2835"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46B67">
        <w:rPr>
          <w:rFonts w:ascii="Times New Roman" w:eastAsia="Times New Roman" w:hAnsi="Times New Roman" w:cs="Times New Roman"/>
          <w:sz w:val="24"/>
          <w:szCs w:val="24"/>
        </w:rPr>
        <w:t xml:space="preserve">Poslovni broj: </w:t>
      </w:r>
      <w:proofErr w:type="spellStart"/>
      <w:r w:rsidR="00590D5E" w:rsidRPr="00946B67">
        <w:rPr>
          <w:rFonts w:ascii="Times New Roman" w:eastAsia="Times New Roman" w:hAnsi="Times New Roman" w:cs="Times New Roman"/>
          <w:sz w:val="24"/>
          <w:szCs w:val="24"/>
        </w:rPr>
        <w:t>UsII</w:t>
      </w:r>
      <w:proofErr w:type="spellEnd"/>
      <w:r w:rsidR="00590D5E" w:rsidRPr="00946B67">
        <w:rPr>
          <w:rFonts w:ascii="Times New Roman" w:eastAsia="Times New Roman" w:hAnsi="Times New Roman" w:cs="Times New Roman"/>
          <w:sz w:val="24"/>
          <w:szCs w:val="24"/>
        </w:rPr>
        <w:t>-</w:t>
      </w:r>
      <w:r w:rsidR="00946B67">
        <w:rPr>
          <w:rFonts w:ascii="Times New Roman" w:eastAsia="Times New Roman" w:hAnsi="Times New Roman" w:cs="Times New Roman"/>
          <w:sz w:val="24"/>
          <w:szCs w:val="24"/>
        </w:rPr>
        <w:t>142</w:t>
      </w:r>
      <w:r w:rsidR="00590D5E" w:rsidRPr="00946B67">
        <w:rPr>
          <w:rFonts w:ascii="Times New Roman" w:eastAsia="Times New Roman" w:hAnsi="Times New Roman" w:cs="Times New Roman"/>
          <w:sz w:val="24"/>
          <w:szCs w:val="24"/>
        </w:rPr>
        <w:t>/17-</w:t>
      </w:r>
      <w:r w:rsidR="00946B67">
        <w:rPr>
          <w:rFonts w:ascii="Times New Roman" w:eastAsia="Times New Roman" w:hAnsi="Times New Roman" w:cs="Times New Roman"/>
          <w:sz w:val="24"/>
          <w:szCs w:val="24"/>
        </w:rPr>
        <w:t>4</w:t>
      </w:r>
    </w:p>
    <w:p w:rsidR="00ED5275" w:rsidRPr="00946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46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46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46B6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946B67"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U   I M E  R E P U B L I K E   H R V A T S K E</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P R E S U D A</w:t>
      </w:r>
    </w:p>
    <w:p w:rsidR="00946B67" w:rsidRPr="00946B67" w:rsidRDefault="00946B67" w:rsidP="00946B67">
      <w:pPr>
        <w:spacing w:after="0" w:line="240" w:lineRule="auto"/>
        <w:jc w:val="lef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ind w:firstLine="720"/>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xml:space="preserve">Visoki upravni sud Republike Hrvatske u vijeću sastavljenom od sudaca toga suda </w:t>
      </w:r>
      <w:proofErr w:type="spellStart"/>
      <w:r w:rsidRPr="00946B67">
        <w:rPr>
          <w:rFonts w:ascii="Times New Roman" w:eastAsia="Times New Roman" w:hAnsi="Times New Roman" w:cs="Times New Roman"/>
          <w:color w:val="000000"/>
          <w:sz w:val="24"/>
          <w:szCs w:val="24"/>
          <w:lang w:eastAsia="hr-HR"/>
        </w:rPr>
        <w:t>mr</w:t>
      </w:r>
      <w:proofErr w:type="spellEnd"/>
      <w:r w:rsidRPr="00946B67">
        <w:rPr>
          <w:rFonts w:ascii="Times New Roman" w:eastAsia="Times New Roman" w:hAnsi="Times New Roman" w:cs="Times New Roman"/>
          <w:color w:val="000000"/>
          <w:sz w:val="24"/>
          <w:szCs w:val="24"/>
          <w:lang w:eastAsia="hr-HR"/>
        </w:rPr>
        <w:t xml:space="preserve">. </w:t>
      </w:r>
      <w:proofErr w:type="spellStart"/>
      <w:r w:rsidRPr="00946B67">
        <w:rPr>
          <w:rFonts w:ascii="Times New Roman" w:eastAsia="Times New Roman" w:hAnsi="Times New Roman" w:cs="Times New Roman"/>
          <w:color w:val="000000"/>
          <w:sz w:val="24"/>
          <w:szCs w:val="24"/>
          <w:lang w:eastAsia="hr-HR"/>
        </w:rPr>
        <w:t>sc</w:t>
      </w:r>
      <w:proofErr w:type="spellEnd"/>
      <w:r w:rsidRPr="00946B67">
        <w:rPr>
          <w:rFonts w:ascii="Times New Roman" w:eastAsia="Times New Roman" w:hAnsi="Times New Roman" w:cs="Times New Roman"/>
          <w:color w:val="000000"/>
          <w:sz w:val="24"/>
          <w:szCs w:val="24"/>
          <w:lang w:eastAsia="hr-HR"/>
        </w:rPr>
        <w:t xml:space="preserve">. Mirjane </w:t>
      </w:r>
      <w:proofErr w:type="spellStart"/>
      <w:r w:rsidRPr="00946B67">
        <w:rPr>
          <w:rFonts w:ascii="Times New Roman" w:eastAsia="Times New Roman" w:hAnsi="Times New Roman" w:cs="Times New Roman"/>
          <w:color w:val="000000"/>
          <w:sz w:val="24"/>
          <w:szCs w:val="24"/>
          <w:lang w:eastAsia="hr-HR"/>
        </w:rPr>
        <w:t>Juričić</w:t>
      </w:r>
      <w:proofErr w:type="spellEnd"/>
      <w:r w:rsidRPr="00946B67">
        <w:rPr>
          <w:rFonts w:ascii="Times New Roman" w:eastAsia="Times New Roman" w:hAnsi="Times New Roman" w:cs="Times New Roman"/>
          <w:color w:val="000000"/>
          <w:sz w:val="24"/>
          <w:szCs w:val="24"/>
          <w:lang w:eastAsia="hr-HR"/>
        </w:rPr>
        <w:t xml:space="preserve">, predsjednice vijeća, Borisa Markovića i </w:t>
      </w:r>
      <w:proofErr w:type="spellStart"/>
      <w:r w:rsidRPr="00946B67">
        <w:rPr>
          <w:rFonts w:ascii="Times New Roman" w:eastAsia="Times New Roman" w:hAnsi="Times New Roman" w:cs="Times New Roman"/>
          <w:color w:val="000000"/>
          <w:sz w:val="24"/>
          <w:szCs w:val="24"/>
          <w:lang w:eastAsia="hr-HR"/>
        </w:rPr>
        <w:t>Blanše</w:t>
      </w:r>
      <w:proofErr w:type="spellEnd"/>
      <w:r w:rsidRPr="00946B67">
        <w:rPr>
          <w:rFonts w:ascii="Times New Roman" w:eastAsia="Times New Roman" w:hAnsi="Times New Roman" w:cs="Times New Roman"/>
          <w:color w:val="000000"/>
          <w:sz w:val="24"/>
          <w:szCs w:val="24"/>
          <w:lang w:eastAsia="hr-HR"/>
        </w:rPr>
        <w:t xml:space="preserve"> </w:t>
      </w:r>
      <w:proofErr w:type="spellStart"/>
      <w:r w:rsidRPr="00946B67">
        <w:rPr>
          <w:rFonts w:ascii="Times New Roman" w:eastAsia="Times New Roman" w:hAnsi="Times New Roman" w:cs="Times New Roman"/>
          <w:color w:val="000000"/>
          <w:sz w:val="24"/>
          <w:szCs w:val="24"/>
          <w:lang w:eastAsia="hr-HR"/>
        </w:rPr>
        <w:t>Turić</w:t>
      </w:r>
      <w:proofErr w:type="spellEnd"/>
      <w:r w:rsidRPr="00946B67">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tužitelja </w:t>
      </w:r>
      <w:r>
        <w:rPr>
          <w:rFonts w:ascii="Times New Roman" w:eastAsia="Times New Roman" w:hAnsi="Times New Roman" w:cs="Times New Roman"/>
          <w:color w:val="000000"/>
          <w:sz w:val="24"/>
          <w:szCs w:val="24"/>
          <w:lang w:eastAsia="hr-HR"/>
        </w:rPr>
        <w:t>……… iz Zagreba</w:t>
      </w:r>
      <w:r w:rsidRPr="00946B67">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946B67">
        <w:rPr>
          <w:rFonts w:ascii="Times New Roman" w:eastAsia="Times New Roman" w:hAnsi="Times New Roman" w:cs="Times New Roman"/>
          <w:color w:val="000000"/>
          <w:sz w:val="24"/>
          <w:szCs w:val="24"/>
          <w:lang w:eastAsia="hr-HR"/>
        </w:rPr>
        <w:t xml:space="preserve">, klasa: UP/II-008-07/17-01/235, </w:t>
      </w:r>
      <w:proofErr w:type="spellStart"/>
      <w:r w:rsidRPr="00946B67">
        <w:rPr>
          <w:rFonts w:ascii="Times New Roman" w:eastAsia="Times New Roman" w:hAnsi="Times New Roman" w:cs="Times New Roman"/>
          <w:color w:val="000000"/>
          <w:sz w:val="24"/>
          <w:szCs w:val="24"/>
          <w:lang w:eastAsia="hr-HR"/>
        </w:rPr>
        <w:t>urbroj</w:t>
      </w:r>
      <w:proofErr w:type="spellEnd"/>
      <w:r w:rsidRPr="00946B67">
        <w:rPr>
          <w:rFonts w:ascii="Times New Roman" w:eastAsia="Times New Roman" w:hAnsi="Times New Roman" w:cs="Times New Roman"/>
          <w:color w:val="000000"/>
          <w:sz w:val="24"/>
          <w:szCs w:val="24"/>
          <w:lang w:eastAsia="hr-HR"/>
        </w:rPr>
        <w:t>: 401-01/04-17-3 od 9. lipnja 2017., radi prava na pristup informacijama, na sjednici vijeća održanoj 4. listopada 2017.</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946B67">
        <w:rPr>
          <w:rFonts w:ascii="Times New Roman" w:eastAsia="Times New Roman" w:hAnsi="Times New Roman" w:cs="Times New Roman"/>
          <w:color w:val="000000"/>
          <w:sz w:val="24"/>
          <w:szCs w:val="24"/>
          <w:lang w:eastAsia="hr-HR"/>
        </w:rPr>
        <w:t>p r e s u d i o    j e</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ind w:left="720" w:firstLine="720"/>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UP/II-008-07/17-01/235, </w:t>
      </w:r>
      <w:proofErr w:type="spellStart"/>
      <w:r w:rsidRPr="00946B67">
        <w:rPr>
          <w:rFonts w:ascii="Times New Roman" w:eastAsia="Times New Roman" w:hAnsi="Times New Roman" w:cs="Times New Roman"/>
          <w:color w:val="000000"/>
          <w:sz w:val="24"/>
          <w:szCs w:val="24"/>
          <w:lang w:eastAsia="hr-HR"/>
        </w:rPr>
        <w:t>urbroj</w:t>
      </w:r>
      <w:proofErr w:type="spellEnd"/>
      <w:r w:rsidRPr="00946B67">
        <w:rPr>
          <w:rFonts w:ascii="Times New Roman" w:eastAsia="Times New Roman" w:hAnsi="Times New Roman" w:cs="Times New Roman"/>
          <w:color w:val="000000"/>
          <w:sz w:val="24"/>
          <w:szCs w:val="24"/>
          <w:lang w:eastAsia="hr-HR"/>
        </w:rPr>
        <w:t>: 401-01/04-17-3 od 9. lipnja 2017.</w:t>
      </w:r>
    </w:p>
    <w:p w:rsidR="00946B67" w:rsidRPr="00946B67" w:rsidRDefault="00946B67" w:rsidP="00946B67">
      <w:pPr>
        <w:spacing w:after="0" w:line="240" w:lineRule="auto"/>
        <w:ind w:left="720" w:firstLine="720"/>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Obrazloženje</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Šibeniku, broj: PPI-DO-6/2017 od 22. ožujka 2017. kojim je odbijen zahtjev za pristup informacijama temeljem odredbe članka 23. stavka 5. točke 4. Zakona o pravu na pristup informacijama („Narodne novine“ 25/13., 85/15. – dalje: ZPPI).</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Tužitelj u tužbi navodi da je rješenjem tijela prvog stupnja odbijen njegov zahtjev za pravo na pristup informacijama, a osporenim rješenjem njegova žalba protiv tog rješenja odbijena. U obrazloženju rješenja se navodi da je proveden ispitni postupak međutim, tužitelj navodi da je počinjena povreda pravila postupka budući da je povodom žalbe tuženik utvrđivao činjenično stanje sukladno odredbi članka 115. stavka 3. Zakona o općem upravnom postupku („Narodne novine“ 47/09.-dalje: ZUP), a tužitelju nije omogućeno o istome se očitovati čime su povrijeđene odredbe članka 30., 51. i 52. ZUP-a. Navodi da je od ostalih državnih odvjetništava dobio pravovremene i potpune informacije koje je i u ovom slučaju tražio iz čega proizlazi da takva informacija postoji.</w:t>
      </w:r>
    </w:p>
    <w:p w:rsidR="00946B67" w:rsidRPr="00946B67" w:rsidRDefault="00946B67" w:rsidP="00946B67">
      <w:pPr>
        <w:spacing w:after="0" w:line="240" w:lineRule="auto"/>
        <w:ind w:firstLine="720"/>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Smatra da rješenje nije obrazloženo te predlaže da se nakon održanog ročišta donese presuda kojom se poništava rješenje tuženika i rješenje tijela prvog stupnja.</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xml:space="preserve">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ZUP-a. Kako je u postupku utvrđeno da državna odvjetništva ne vode informacije na način kako to tužitelj traži to je po ocjeni tuženika pravilno odbijen zahtjev tužitelja jer se ne radi o informaciji kakvu ima u vidu odredba članka 5. stavka 1. točke 3. ZPPI. To što je u postupku </w:t>
      </w:r>
      <w:r w:rsidRPr="00946B67">
        <w:rPr>
          <w:rFonts w:ascii="Times New Roman" w:eastAsia="Times New Roman" w:hAnsi="Times New Roman" w:cs="Times New Roman"/>
          <w:color w:val="000000"/>
          <w:sz w:val="24"/>
          <w:szCs w:val="24"/>
          <w:lang w:eastAsia="hr-HR"/>
        </w:rPr>
        <w:lastRenderedPageBreak/>
        <w:t xml:space="preserve">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odredbe članka 5. stavka 1. točke 3. ZPPI-a. Suprotno navodima tužitelja, ne prihvaća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postupka koji se vodio pred tuženikom, klasa: UP/II-008-07/17-01/316, nego su u konkretnom slučaju dani jasni i valjani razlozi zbog čega se u konkretnom slučaju ne radi o informaciji u smislu članka 5. stavka 1. točke 3. ZPPI-a. Navodi kako se u konkretnom slučaju radi o neposrednom rješavanju upravne stvari na temelju odredbe članka 50. stavka 1. ZUP-a, jer je na temelju službene evidencije, odnosno upisnika utvrđeno da tijelo ne izrađuje informacije na način koji je to tužitelj tražio. Stoga ne nalazi povrede pravila upravnog postupka na koje ukazuje tužitelj te se poziva na stajalište ovoga Suda izraženo u presudi poslovni broj: </w:t>
      </w:r>
      <w:proofErr w:type="spellStart"/>
      <w:r w:rsidRPr="00946B67">
        <w:rPr>
          <w:rFonts w:ascii="Times New Roman" w:eastAsia="Times New Roman" w:hAnsi="Times New Roman" w:cs="Times New Roman"/>
          <w:color w:val="000000"/>
          <w:sz w:val="24"/>
          <w:szCs w:val="24"/>
          <w:lang w:eastAsia="hr-HR"/>
        </w:rPr>
        <w:t>UsII</w:t>
      </w:r>
      <w:proofErr w:type="spellEnd"/>
      <w:r w:rsidRPr="00946B67">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Tužbeni zahtjev nije osnovan.</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Prema odredbi članka  5. stavka 1. točke 3. ZPPI informacija je svaki podatak koji posjeduje tijelo javne vlasti u obliku dokumenta, zapisa, dosjea, registra, neovisno o načinu na 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odnosno sporna je primjena prava pa je Sud spor riješio bez rasprave.</w:t>
      </w:r>
    </w:p>
    <w:p w:rsidR="00946B67" w:rsidRPr="00946B67" w:rsidRDefault="00946B67" w:rsidP="00946B67">
      <w:pPr>
        <w:spacing w:after="0" w:line="264" w:lineRule="atLeas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xml:space="preserve">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w:t>
      </w:r>
      <w:r w:rsidRPr="00946B67">
        <w:rPr>
          <w:rFonts w:ascii="Times New Roman" w:eastAsia="Times New Roman" w:hAnsi="Times New Roman" w:cs="Times New Roman"/>
          <w:color w:val="000000"/>
          <w:sz w:val="24"/>
          <w:szCs w:val="24"/>
          <w:lang w:eastAsia="hr-HR"/>
        </w:rPr>
        <w:lastRenderedPageBreak/>
        <w:t>uopće do 31. siječnja 2017. godine nije donijelo odluku te v) u koliko je slučajeva viši državni odvjetnik donio odluku kojom nalaže donošenje odluka u određenom roku.</w:t>
      </w:r>
    </w:p>
    <w:p w:rsidR="00946B67" w:rsidRPr="00946B67" w:rsidRDefault="00946B67" w:rsidP="00946B67">
      <w:pPr>
        <w:spacing w:after="0" w:line="264" w:lineRule="atLeas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946B67" w:rsidRPr="00946B67" w:rsidRDefault="00946B67" w:rsidP="00946B67">
      <w:pPr>
        <w:spacing w:after="0" w:line="264" w:lineRule="atLeas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Slijedom navedenog pravilno je tuženik, sukladno ovlaštenju iz članka 116. stavka 1. točke 1. ZUP-a, odbio žalbu protiv prvostupanjskog rješenja kojim je sukladno odredbi članka 23. stavka 5. točke 4. ZPPI odbijen zahtjev tužitelja za pravo na pristup informacijama jer se traži informacija koja se ne smatra informacijom u smislu članka 5. stavka 1. točke 3. ovoga  Zakona.</w:t>
      </w:r>
    </w:p>
    <w:p w:rsidR="00946B67" w:rsidRPr="00946B67" w:rsidRDefault="00946B67" w:rsidP="00946B67">
      <w:pPr>
        <w:spacing w:after="0" w:line="264" w:lineRule="atLeas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Tvrdnja tužitelja da su mu neka državna odvjetništva izrađivala tražene informacije nije od utjecaja na rješenje ove upravne stvari budući se ne radi o informacijama kakve ima u vidu ZPPI, kako je to već naprijed navedeno iz čega proizlazi da ista nisu bila dužna tužitelju izrađivati iste.</w:t>
      </w:r>
    </w:p>
    <w:p w:rsidR="00946B67" w:rsidRPr="00946B67" w:rsidRDefault="00946B67" w:rsidP="00946B67">
      <w:pPr>
        <w:spacing w:after="0" w:line="264" w:lineRule="atLeas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 radi utvrđivanja činjeničnog stanja u smislu odredbe članka 58. stavka 1. ZUP-a, u kojem slučaju bi tužitelj trebao imati na raspolaganju ZUP-om propisana procesna jamstva na koja se poziva u tužbi.</w:t>
      </w:r>
    </w:p>
    <w:p w:rsidR="00946B67" w:rsidRPr="00946B67" w:rsidRDefault="00946B67" w:rsidP="00946B67">
      <w:pPr>
        <w:spacing w:after="0" w:line="264" w:lineRule="atLeas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w:t>
      </w:r>
    </w:p>
    <w:p w:rsidR="00946B67" w:rsidRPr="00946B67" w:rsidRDefault="00946B67" w:rsidP="00946B67">
      <w:pPr>
        <w:spacing w:after="0" w:line="264" w:lineRule="atLeast"/>
        <w:ind w:firstLine="720"/>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Također, suprotno navodima tužitelja osporeno rješenje obrazloženo je sukladno odredbi članka 98. stavka 5. ZUP-a i navedeni su potpuni i valjani razlozi koji upućuju na osnovanost odluke tuženika.</w:t>
      </w:r>
    </w:p>
    <w:p w:rsidR="00946B67" w:rsidRPr="00946B67" w:rsidRDefault="00946B67" w:rsidP="00946B67">
      <w:pPr>
        <w:spacing w:after="0" w:line="264" w:lineRule="atLeast"/>
        <w:ind w:firstLine="720"/>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Trebalo je stoga  temeljem odredbe članka 57. stavka 1. Zakona o upravnim sporovima (Narodne novine, broj 20/10., 143/12., 152/14., 94/16. i 29/17.), odlučiti  kao u izreci.</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U Zagrebu 4. listopada 2017.</w:t>
      </w:r>
    </w:p>
    <w:p w:rsidR="00946B67" w:rsidRPr="00946B67" w:rsidRDefault="00946B67" w:rsidP="00946B67">
      <w:pPr>
        <w:spacing w:after="0" w:line="240" w:lineRule="auto"/>
        <w:jc w:val="center"/>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lastRenderedPageBreak/>
        <w:t> </w:t>
      </w:r>
    </w:p>
    <w:p w:rsidR="00946B67" w:rsidRPr="00946B67" w:rsidRDefault="00946B67" w:rsidP="00946B67">
      <w:pPr>
        <w:spacing w:after="0" w:line="240" w:lineRule="auto"/>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righ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Predsjednica vijeća</w:t>
      </w:r>
    </w:p>
    <w:p w:rsidR="00946B67" w:rsidRPr="00946B67" w:rsidRDefault="00946B67" w:rsidP="00946B67">
      <w:pPr>
        <w:spacing w:after="0" w:line="240" w:lineRule="auto"/>
        <w:jc w:val="right"/>
        <w:rPr>
          <w:rFonts w:ascii="CG Times" w:eastAsia="Times New Roman" w:hAnsi="CG Times" w:cs="Times New Roman"/>
          <w:color w:val="000000"/>
          <w:sz w:val="24"/>
          <w:szCs w:val="24"/>
          <w:lang w:eastAsia="hr-HR"/>
        </w:rPr>
      </w:pPr>
      <w:proofErr w:type="spellStart"/>
      <w:r w:rsidRPr="00946B67">
        <w:rPr>
          <w:rFonts w:ascii="Times New Roman" w:eastAsia="Times New Roman" w:hAnsi="Times New Roman" w:cs="Times New Roman"/>
          <w:color w:val="000000"/>
          <w:sz w:val="24"/>
          <w:szCs w:val="24"/>
          <w:lang w:eastAsia="hr-HR"/>
        </w:rPr>
        <w:t>mr</w:t>
      </w:r>
      <w:proofErr w:type="spellEnd"/>
      <w:r w:rsidRPr="00946B67">
        <w:rPr>
          <w:rFonts w:ascii="Times New Roman" w:eastAsia="Times New Roman" w:hAnsi="Times New Roman" w:cs="Times New Roman"/>
          <w:color w:val="000000"/>
          <w:sz w:val="24"/>
          <w:szCs w:val="24"/>
          <w:lang w:eastAsia="hr-HR"/>
        </w:rPr>
        <w:t xml:space="preserve">. </w:t>
      </w:r>
      <w:proofErr w:type="spellStart"/>
      <w:r w:rsidRPr="00946B67">
        <w:rPr>
          <w:rFonts w:ascii="Times New Roman" w:eastAsia="Times New Roman" w:hAnsi="Times New Roman" w:cs="Times New Roman"/>
          <w:color w:val="000000"/>
          <w:sz w:val="24"/>
          <w:szCs w:val="24"/>
          <w:lang w:eastAsia="hr-HR"/>
        </w:rPr>
        <w:t>sc</w:t>
      </w:r>
      <w:proofErr w:type="spellEnd"/>
      <w:r w:rsidRPr="00946B67">
        <w:rPr>
          <w:rFonts w:ascii="Times New Roman" w:eastAsia="Times New Roman" w:hAnsi="Times New Roman" w:cs="Times New Roman"/>
          <w:color w:val="000000"/>
          <w:sz w:val="24"/>
          <w:szCs w:val="24"/>
          <w:lang w:eastAsia="hr-HR"/>
        </w:rPr>
        <w:t xml:space="preserve">. Mirjana </w:t>
      </w:r>
      <w:proofErr w:type="spellStart"/>
      <w:r w:rsidRPr="00946B67">
        <w:rPr>
          <w:rFonts w:ascii="Times New Roman" w:eastAsia="Times New Roman" w:hAnsi="Times New Roman" w:cs="Times New Roman"/>
          <w:color w:val="000000"/>
          <w:sz w:val="24"/>
          <w:szCs w:val="24"/>
          <w:lang w:eastAsia="hr-HR"/>
        </w:rPr>
        <w:t>Juričić</w:t>
      </w:r>
      <w:proofErr w:type="spellEnd"/>
      <w:r w:rsidRPr="00946B67">
        <w:rPr>
          <w:rFonts w:ascii="Times New Roman" w:eastAsia="Times New Roman" w:hAnsi="Times New Roman" w:cs="Times New Roman"/>
          <w:color w:val="000000"/>
          <w:sz w:val="24"/>
          <w:szCs w:val="24"/>
          <w:lang w:eastAsia="hr-HR"/>
        </w:rPr>
        <w:t xml:space="preserve">, </w:t>
      </w:r>
      <w:proofErr w:type="spellStart"/>
      <w:r w:rsidRPr="00946B67">
        <w:rPr>
          <w:rFonts w:ascii="Times New Roman" w:eastAsia="Times New Roman" w:hAnsi="Times New Roman" w:cs="Times New Roman"/>
          <w:color w:val="000000"/>
          <w:sz w:val="24"/>
          <w:szCs w:val="24"/>
          <w:lang w:eastAsia="hr-HR"/>
        </w:rPr>
        <w:t>v.r</w:t>
      </w:r>
      <w:proofErr w:type="spellEnd"/>
      <w:r w:rsidRPr="00946B67">
        <w:rPr>
          <w:rFonts w:ascii="Times New Roman" w:eastAsia="Times New Roman" w:hAnsi="Times New Roman" w:cs="Times New Roman"/>
          <w:color w:val="000000"/>
          <w:sz w:val="24"/>
          <w:szCs w:val="24"/>
          <w:lang w:eastAsia="hr-HR"/>
        </w:rPr>
        <w:t>.</w:t>
      </w:r>
    </w:p>
    <w:p w:rsidR="00946B67" w:rsidRPr="00946B67" w:rsidRDefault="00946B67" w:rsidP="00946B67">
      <w:pPr>
        <w:spacing w:after="0" w:line="240" w:lineRule="auto"/>
        <w:jc w:val="lef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righ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946B67" w:rsidRPr="00946B67" w:rsidRDefault="00946B67" w:rsidP="00946B67">
      <w:pPr>
        <w:spacing w:after="0" w:line="240" w:lineRule="auto"/>
        <w:jc w:val="left"/>
        <w:rPr>
          <w:rFonts w:ascii="CG Times" w:eastAsia="Times New Roman" w:hAnsi="CG Times" w:cs="Times New Roman"/>
          <w:color w:val="000000"/>
          <w:sz w:val="24"/>
          <w:szCs w:val="24"/>
          <w:lang w:eastAsia="hr-HR"/>
        </w:rPr>
      </w:pPr>
      <w:r w:rsidRPr="00946B67">
        <w:rPr>
          <w:rFonts w:ascii="Times New Roman" w:eastAsia="Times New Roman" w:hAnsi="Times New Roman" w:cs="Times New Roman"/>
          <w:color w:val="000000"/>
          <w:sz w:val="24"/>
          <w:szCs w:val="24"/>
          <w:lang w:eastAsia="hr-HR"/>
        </w:rPr>
        <w:t> </w:t>
      </w:r>
    </w:p>
    <w:p w:rsidR="007C2868" w:rsidRPr="00946B67" w:rsidRDefault="007C2868" w:rsidP="00946B67">
      <w:pPr>
        <w:spacing w:after="0" w:line="240" w:lineRule="auto"/>
        <w:jc w:val="center"/>
        <w:rPr>
          <w:rFonts w:ascii="CG Times" w:eastAsia="Times New Roman" w:hAnsi="CG Times" w:cs="Times New Roman"/>
          <w:color w:val="000000"/>
          <w:sz w:val="24"/>
          <w:szCs w:val="24"/>
          <w:lang w:eastAsia="hr-HR"/>
        </w:rPr>
      </w:pPr>
    </w:p>
    <w:sectPr w:rsidR="007C2868" w:rsidRPr="00946B67" w:rsidSect="0022530F">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9" w:rsidRDefault="00CA7D5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9" w:rsidRDefault="00CA7D59">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9" w:rsidRDefault="00CA7D5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9" w:rsidRDefault="00CA7D59">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C2835" w:rsidRPr="00DE7338">
      <w:rPr>
        <w:rFonts w:ascii="Times New Roman" w:hAnsi="Times New Roman"/>
      </w:rPr>
      <w:fldChar w:fldCharType="begin"/>
    </w:r>
    <w:r w:rsidRPr="00DE7338">
      <w:rPr>
        <w:rFonts w:ascii="Times New Roman" w:hAnsi="Times New Roman"/>
      </w:rPr>
      <w:instrText xml:space="preserve"> PAGE  \* MERGEFORMAT </w:instrText>
    </w:r>
    <w:r w:rsidR="004C2835" w:rsidRPr="00DE7338">
      <w:rPr>
        <w:rFonts w:ascii="Times New Roman" w:hAnsi="Times New Roman"/>
      </w:rPr>
      <w:fldChar w:fldCharType="separate"/>
    </w:r>
    <w:r w:rsidR="00CA7D59">
      <w:rPr>
        <w:rFonts w:ascii="Times New Roman" w:hAnsi="Times New Roman"/>
        <w:noProof/>
      </w:rPr>
      <w:t>2</w:t>
    </w:r>
    <w:r w:rsidR="004C283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UsII-14</w:t>
    </w:r>
    <w:r w:rsidR="00CA7D59">
      <w:rPr>
        <w:color w:val="000000"/>
      </w:rPr>
      <w:t>2</w:t>
    </w:r>
    <w:r w:rsidR="00590D5E">
      <w:rPr>
        <w:color w:val="000000"/>
      </w:rPr>
      <w:t>/17-</w:t>
    </w:r>
    <w:r w:rsidR="00CA7D59">
      <w:rPr>
        <w:color w:val="000000"/>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59" w:rsidRDefault="00CA7D59">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2835"/>
    <w:rsid w:val="004C6299"/>
    <w:rsid w:val="00562899"/>
    <w:rsid w:val="005642B8"/>
    <w:rsid w:val="0056586F"/>
    <w:rsid w:val="00577CA1"/>
    <w:rsid w:val="00590D5E"/>
    <w:rsid w:val="00591A48"/>
    <w:rsid w:val="005E05A2"/>
    <w:rsid w:val="005F49A7"/>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46B67"/>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A7D59"/>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2017-10-18T08:19:00Z</dcterms:created>
  <dcterms:modified xsi:type="dcterms:W3CDTF">2017-10-24T11:23:00Z</dcterms:modified>
</cp:coreProperties>
</file>