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8D041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D041E" w:rsidRDefault="0086039A"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8D041E">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8D041E">
        <w:rPr>
          <w:rFonts w:ascii="Times New Roman" w:eastAsia="Times New Roman" w:hAnsi="Times New Roman" w:cs="Times New Roman"/>
          <w:sz w:val="24"/>
          <w:szCs w:val="24"/>
        </w:rPr>
        <w:t xml:space="preserve">Poslovni broj: </w:t>
      </w:r>
      <w:proofErr w:type="spellStart"/>
      <w:r w:rsidR="00B759C4" w:rsidRPr="008D041E">
        <w:rPr>
          <w:rFonts w:ascii="Times New Roman" w:eastAsia="Times New Roman" w:hAnsi="Times New Roman" w:cs="Times New Roman"/>
          <w:sz w:val="24"/>
          <w:szCs w:val="24"/>
        </w:rPr>
        <w:t>UsII</w:t>
      </w:r>
      <w:proofErr w:type="spellEnd"/>
      <w:r w:rsidR="00B759C4" w:rsidRPr="008D041E">
        <w:rPr>
          <w:rFonts w:ascii="Times New Roman" w:eastAsia="Times New Roman" w:hAnsi="Times New Roman" w:cs="Times New Roman"/>
          <w:sz w:val="24"/>
          <w:szCs w:val="24"/>
        </w:rPr>
        <w:t>-</w:t>
      </w:r>
      <w:r w:rsidR="008D041E">
        <w:rPr>
          <w:rFonts w:ascii="Times New Roman" w:eastAsia="Times New Roman" w:hAnsi="Times New Roman" w:cs="Times New Roman"/>
          <w:sz w:val="24"/>
          <w:szCs w:val="24"/>
        </w:rPr>
        <w:t>172</w:t>
      </w:r>
      <w:r w:rsidR="00B759C4" w:rsidRPr="008D041E">
        <w:rPr>
          <w:rFonts w:ascii="Times New Roman" w:eastAsia="Times New Roman" w:hAnsi="Times New Roman" w:cs="Times New Roman"/>
          <w:sz w:val="24"/>
          <w:szCs w:val="24"/>
        </w:rPr>
        <w:t>/</w:t>
      </w:r>
      <w:r w:rsidR="0031791D" w:rsidRPr="008D041E">
        <w:rPr>
          <w:rFonts w:ascii="Times New Roman" w:eastAsia="Times New Roman" w:hAnsi="Times New Roman" w:cs="Times New Roman"/>
          <w:sz w:val="24"/>
          <w:szCs w:val="24"/>
        </w:rPr>
        <w:t>18-</w:t>
      </w:r>
      <w:r w:rsidR="008D041E">
        <w:rPr>
          <w:rFonts w:ascii="Times New Roman" w:eastAsia="Times New Roman" w:hAnsi="Times New Roman" w:cs="Times New Roman"/>
          <w:sz w:val="24"/>
          <w:szCs w:val="24"/>
        </w:rPr>
        <w:t>5</w:t>
      </w:r>
    </w:p>
    <w:p w:rsidR="00ED5275" w:rsidRPr="008D041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D041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D041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D041E"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8D041E"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8D041E" w:rsidRPr="008D041E" w:rsidRDefault="008D041E" w:rsidP="008D041E">
      <w:pPr>
        <w:spacing w:after="0" w:line="216" w:lineRule="atLeast"/>
        <w:jc w:val="center"/>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U  I M E   R E P U B L I K E   H R V A T S K E</w:t>
      </w:r>
    </w:p>
    <w:p w:rsidR="008D041E" w:rsidRPr="008D041E" w:rsidRDefault="008D041E" w:rsidP="008D041E">
      <w:pPr>
        <w:spacing w:after="0" w:line="216" w:lineRule="atLeast"/>
        <w:jc w:val="center"/>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 </w:t>
      </w:r>
    </w:p>
    <w:p w:rsidR="008D041E" w:rsidRPr="008D041E" w:rsidRDefault="008D041E" w:rsidP="008D041E">
      <w:pPr>
        <w:spacing w:after="0" w:line="216" w:lineRule="atLeast"/>
        <w:jc w:val="center"/>
        <w:rPr>
          <w:rFonts w:ascii="CG Times" w:eastAsia="Times New Roman" w:hAnsi="CG Times" w:cs="Times New Roman"/>
          <w:color w:val="000000"/>
          <w:sz w:val="24"/>
          <w:szCs w:val="24"/>
          <w:lang w:eastAsia="hr-HR"/>
        </w:rPr>
      </w:pPr>
      <w:bookmarkStart w:id="0" w:name="Vrsta"/>
      <w:bookmarkEnd w:id="0"/>
      <w:r w:rsidRPr="008D041E">
        <w:rPr>
          <w:rFonts w:ascii="Times New Roman" w:eastAsia="Times New Roman" w:hAnsi="Times New Roman" w:cs="Times New Roman"/>
          <w:color w:val="000000"/>
          <w:sz w:val="24"/>
          <w:szCs w:val="24"/>
          <w:lang w:eastAsia="hr-HR"/>
        </w:rPr>
        <w:t>P R E S U D A</w:t>
      </w:r>
    </w:p>
    <w:p w:rsidR="008D041E" w:rsidRPr="008D041E" w:rsidRDefault="008D041E" w:rsidP="008D041E">
      <w:pPr>
        <w:spacing w:after="0" w:line="216" w:lineRule="atLeast"/>
        <w:jc w:val="left"/>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 </w:t>
      </w:r>
    </w:p>
    <w:p w:rsidR="008D041E" w:rsidRPr="008D041E" w:rsidRDefault="008D041E" w:rsidP="008D041E">
      <w:pPr>
        <w:spacing w:after="0" w:line="240" w:lineRule="auto"/>
        <w:ind w:firstLine="720"/>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 xml:space="preserve">Visoki upravni sud Republike Hrvatske u vijeću sastavljenom od sudaca toga suda Ljiljane </w:t>
      </w:r>
      <w:proofErr w:type="spellStart"/>
      <w:r w:rsidRPr="008D041E">
        <w:rPr>
          <w:rFonts w:ascii="Times New Roman" w:eastAsia="Times New Roman" w:hAnsi="Times New Roman" w:cs="Times New Roman"/>
          <w:color w:val="000000"/>
          <w:sz w:val="24"/>
          <w:szCs w:val="24"/>
          <w:lang w:eastAsia="hr-HR"/>
        </w:rPr>
        <w:t>Karlovčan</w:t>
      </w:r>
      <w:proofErr w:type="spellEnd"/>
      <w:r w:rsidRPr="008D041E">
        <w:rPr>
          <w:rFonts w:ascii="Times New Roman" w:eastAsia="Times New Roman" w:hAnsi="Times New Roman" w:cs="Times New Roman"/>
          <w:color w:val="000000"/>
          <w:sz w:val="24"/>
          <w:szCs w:val="24"/>
          <w:lang w:eastAsia="hr-HR"/>
        </w:rPr>
        <w:t>-</w:t>
      </w:r>
      <w:proofErr w:type="spellStart"/>
      <w:r w:rsidRPr="008D041E">
        <w:rPr>
          <w:rFonts w:ascii="Times New Roman" w:eastAsia="Times New Roman" w:hAnsi="Times New Roman" w:cs="Times New Roman"/>
          <w:color w:val="000000"/>
          <w:sz w:val="24"/>
          <w:szCs w:val="24"/>
          <w:lang w:eastAsia="hr-HR"/>
        </w:rPr>
        <w:t>Đurović</w:t>
      </w:r>
      <w:proofErr w:type="spellEnd"/>
      <w:r w:rsidRPr="008D041E">
        <w:rPr>
          <w:rFonts w:ascii="Times New Roman" w:eastAsia="Times New Roman" w:hAnsi="Times New Roman" w:cs="Times New Roman"/>
          <w:color w:val="000000"/>
          <w:sz w:val="24"/>
          <w:szCs w:val="24"/>
          <w:lang w:eastAsia="hr-HR"/>
        </w:rPr>
        <w:t>, </w:t>
      </w:r>
      <w:bookmarkStart w:id="1" w:name="MZ"/>
      <w:bookmarkEnd w:id="1"/>
      <w:r w:rsidRPr="008D041E">
        <w:rPr>
          <w:rFonts w:ascii="Times New Roman" w:eastAsia="Times New Roman" w:hAnsi="Times New Roman" w:cs="Times New Roman"/>
          <w:color w:val="000000"/>
          <w:sz w:val="24"/>
          <w:szCs w:val="24"/>
          <w:lang w:eastAsia="hr-HR"/>
        </w:rPr>
        <w:t xml:space="preserve">predsjednice vijeća, Lidije </w:t>
      </w:r>
      <w:proofErr w:type="spellStart"/>
      <w:r w:rsidRPr="008D041E">
        <w:rPr>
          <w:rFonts w:ascii="Times New Roman" w:eastAsia="Times New Roman" w:hAnsi="Times New Roman" w:cs="Times New Roman"/>
          <w:color w:val="000000"/>
          <w:sz w:val="24"/>
          <w:szCs w:val="24"/>
          <w:lang w:eastAsia="hr-HR"/>
        </w:rPr>
        <w:t>Rostaš</w:t>
      </w:r>
      <w:proofErr w:type="spellEnd"/>
      <w:r w:rsidRPr="008D041E">
        <w:rPr>
          <w:rFonts w:ascii="Times New Roman" w:eastAsia="Times New Roman" w:hAnsi="Times New Roman" w:cs="Times New Roman"/>
          <w:color w:val="000000"/>
          <w:sz w:val="24"/>
          <w:szCs w:val="24"/>
          <w:lang w:eastAsia="hr-HR"/>
        </w:rPr>
        <w:t xml:space="preserve">-Beroš i Borisa Markovića, članova vijeća, te višeg sudskog savjetnika Josipa Petkovića, zapisničara, u upravnom sporu tužiteljice </w:t>
      </w:r>
      <w:r>
        <w:rPr>
          <w:rFonts w:ascii="Times New Roman" w:eastAsia="Times New Roman" w:hAnsi="Times New Roman" w:cs="Times New Roman"/>
          <w:color w:val="000000"/>
          <w:sz w:val="24"/>
          <w:szCs w:val="24"/>
          <w:lang w:eastAsia="hr-HR"/>
        </w:rPr>
        <w:t>.........</w:t>
      </w:r>
      <w:r w:rsidRPr="008D041E">
        <w:rPr>
          <w:rFonts w:ascii="Times New Roman" w:eastAsia="Times New Roman" w:hAnsi="Times New Roman" w:cs="Times New Roman"/>
          <w:color w:val="000000"/>
          <w:sz w:val="24"/>
          <w:szCs w:val="24"/>
          <w:lang w:eastAsia="hr-HR"/>
        </w:rPr>
        <w:t xml:space="preserve"> iz </w:t>
      </w:r>
      <w:r>
        <w:rPr>
          <w:rFonts w:ascii="Times New Roman" w:eastAsia="Times New Roman" w:hAnsi="Times New Roman" w:cs="Times New Roman"/>
          <w:color w:val="000000"/>
          <w:sz w:val="24"/>
          <w:szCs w:val="24"/>
          <w:lang w:eastAsia="hr-HR"/>
        </w:rPr>
        <w:t xml:space="preserve">Svetog Križa </w:t>
      </w:r>
      <w:proofErr w:type="spellStart"/>
      <w:r>
        <w:rPr>
          <w:rFonts w:ascii="Times New Roman" w:eastAsia="Times New Roman" w:hAnsi="Times New Roman" w:cs="Times New Roman"/>
          <w:color w:val="000000"/>
          <w:sz w:val="24"/>
          <w:szCs w:val="24"/>
          <w:lang w:eastAsia="hr-HR"/>
        </w:rPr>
        <w:t>Začretje</w:t>
      </w:r>
      <w:proofErr w:type="spellEnd"/>
      <w:r w:rsidRPr="008D041E">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8D041E">
        <w:rPr>
          <w:rFonts w:ascii="Times New Roman" w:eastAsia="Times New Roman" w:hAnsi="Times New Roman" w:cs="Times New Roman"/>
          <w:color w:val="000000"/>
          <w:sz w:val="24"/>
          <w:szCs w:val="24"/>
          <w:lang w:eastAsia="hr-HR"/>
        </w:rPr>
        <w:t>, radi ostvarivanja prava na pristup informacijama, na sjednici vijeća održanoj </w:t>
      </w:r>
      <w:bookmarkStart w:id="2" w:name="Datum1"/>
      <w:bookmarkEnd w:id="2"/>
      <w:r w:rsidRPr="008D041E">
        <w:rPr>
          <w:rFonts w:ascii="Times New Roman" w:eastAsia="Times New Roman" w:hAnsi="Times New Roman" w:cs="Times New Roman"/>
          <w:color w:val="000000"/>
          <w:sz w:val="24"/>
          <w:szCs w:val="24"/>
          <w:lang w:eastAsia="hr-HR"/>
        </w:rPr>
        <w:t>7. lipnja 2018.</w:t>
      </w:r>
    </w:p>
    <w:p w:rsidR="008D041E" w:rsidRPr="008D041E" w:rsidRDefault="008D041E" w:rsidP="008D041E">
      <w:pPr>
        <w:spacing w:after="0" w:line="240" w:lineRule="auto"/>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 </w:t>
      </w:r>
    </w:p>
    <w:p w:rsidR="008D041E" w:rsidRPr="008D041E" w:rsidRDefault="008D041E" w:rsidP="008D041E">
      <w:pPr>
        <w:spacing w:after="0" w:line="240" w:lineRule="auto"/>
        <w:jc w:val="center"/>
        <w:rPr>
          <w:rFonts w:ascii="CG Times" w:eastAsia="Times New Roman" w:hAnsi="CG Times" w:cs="Times New Roman"/>
          <w:color w:val="000000"/>
          <w:sz w:val="24"/>
          <w:szCs w:val="24"/>
          <w:lang w:eastAsia="hr-HR"/>
        </w:rPr>
      </w:pPr>
      <w:bookmarkStart w:id="3" w:name="Pre1"/>
      <w:bookmarkEnd w:id="3"/>
      <w:r w:rsidRPr="008D041E">
        <w:rPr>
          <w:rFonts w:ascii="Times New Roman" w:eastAsia="Times New Roman" w:hAnsi="Times New Roman" w:cs="Times New Roman"/>
          <w:color w:val="000000"/>
          <w:sz w:val="24"/>
          <w:szCs w:val="24"/>
          <w:lang w:eastAsia="hr-HR"/>
        </w:rPr>
        <w:t>p r e s u d i o  j e</w:t>
      </w:r>
    </w:p>
    <w:p w:rsidR="008D041E" w:rsidRPr="008D041E" w:rsidRDefault="008D041E" w:rsidP="008D041E">
      <w:pPr>
        <w:spacing w:after="0" w:line="240" w:lineRule="auto"/>
        <w:jc w:val="center"/>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 </w:t>
      </w:r>
    </w:p>
    <w:p w:rsidR="008D041E" w:rsidRPr="008D041E" w:rsidRDefault="008D041E" w:rsidP="008D041E">
      <w:pPr>
        <w:spacing w:after="0" w:line="240" w:lineRule="auto"/>
        <w:ind w:left="720" w:firstLine="720"/>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 xml:space="preserve">Odbija se tužbeni zahtjev za poništenje rješenja Povjerenika za informiranje Republike Hrvatske, klasa: UP/II-008-07/18-01/178, </w:t>
      </w:r>
      <w:proofErr w:type="spellStart"/>
      <w:r w:rsidRPr="008D041E">
        <w:rPr>
          <w:rFonts w:ascii="Times New Roman" w:eastAsia="Times New Roman" w:hAnsi="Times New Roman" w:cs="Times New Roman"/>
          <w:color w:val="000000"/>
          <w:sz w:val="24"/>
          <w:szCs w:val="24"/>
          <w:lang w:eastAsia="hr-HR"/>
        </w:rPr>
        <w:t>urbroj</w:t>
      </w:r>
      <w:proofErr w:type="spellEnd"/>
      <w:r w:rsidRPr="008D041E">
        <w:rPr>
          <w:rFonts w:ascii="Times New Roman" w:eastAsia="Times New Roman" w:hAnsi="Times New Roman" w:cs="Times New Roman"/>
          <w:color w:val="000000"/>
          <w:sz w:val="24"/>
          <w:szCs w:val="24"/>
          <w:lang w:eastAsia="hr-HR"/>
        </w:rPr>
        <w:t>: 401-01/06-18-3 od 29. ožujka 2018.</w:t>
      </w:r>
    </w:p>
    <w:p w:rsidR="008D041E" w:rsidRPr="008D041E" w:rsidRDefault="008D041E" w:rsidP="008D041E">
      <w:pPr>
        <w:spacing w:after="0" w:line="240" w:lineRule="auto"/>
        <w:ind w:left="720" w:firstLine="720"/>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 </w:t>
      </w:r>
    </w:p>
    <w:p w:rsidR="008D041E" w:rsidRPr="008D041E" w:rsidRDefault="008D041E" w:rsidP="008D041E">
      <w:pPr>
        <w:spacing w:after="0" w:line="240" w:lineRule="auto"/>
        <w:jc w:val="center"/>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Obrazloženje</w:t>
      </w:r>
    </w:p>
    <w:p w:rsidR="008D041E" w:rsidRPr="008D041E" w:rsidRDefault="008D041E" w:rsidP="008D041E">
      <w:pPr>
        <w:spacing w:after="0" w:line="240" w:lineRule="auto"/>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 </w:t>
      </w:r>
    </w:p>
    <w:p w:rsidR="008D041E" w:rsidRPr="008D041E" w:rsidRDefault="008D041E" w:rsidP="008D041E">
      <w:pPr>
        <w:spacing w:after="0" w:line="240" w:lineRule="auto"/>
        <w:ind w:firstLine="720"/>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 xml:space="preserve">Osporenim rješenjem odbijena je žalba tužiteljice izjavljena protiv rješenja </w:t>
      </w:r>
      <w:r>
        <w:rPr>
          <w:rFonts w:ascii="Times New Roman" w:eastAsia="Times New Roman" w:hAnsi="Times New Roman" w:cs="Times New Roman"/>
          <w:color w:val="000000"/>
          <w:sz w:val="24"/>
          <w:szCs w:val="24"/>
          <w:lang w:eastAsia="hr-HR"/>
        </w:rPr>
        <w:t>Specijalne bolnice za medicinsku rehabilitaciju Krapinske Toplice</w:t>
      </w:r>
      <w:r w:rsidRPr="008D041E">
        <w:rPr>
          <w:rFonts w:ascii="Times New Roman" w:eastAsia="Times New Roman" w:hAnsi="Times New Roman" w:cs="Times New Roman"/>
          <w:color w:val="000000"/>
          <w:sz w:val="24"/>
          <w:szCs w:val="24"/>
          <w:lang w:eastAsia="hr-HR"/>
        </w:rPr>
        <w:t>, broj: 05-10/18-2017 od 2. siječnja 2018. godine.</w:t>
      </w:r>
    </w:p>
    <w:p w:rsidR="008D041E" w:rsidRPr="008D041E" w:rsidRDefault="008D041E" w:rsidP="008D041E">
      <w:pPr>
        <w:spacing w:after="0" w:line="240" w:lineRule="auto"/>
        <w:ind w:firstLine="720"/>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 xml:space="preserve">Navedenim rješenjem odbijen je zahtjev za pristup informacijama tužiteljici kojim je zatražila preslike sklopljenih ugovora o radu i njihove izmjene između </w:t>
      </w:r>
      <w:r>
        <w:rPr>
          <w:rFonts w:ascii="Times New Roman" w:eastAsia="Times New Roman" w:hAnsi="Times New Roman" w:cs="Times New Roman"/>
          <w:color w:val="000000"/>
          <w:sz w:val="24"/>
          <w:szCs w:val="24"/>
          <w:lang w:eastAsia="hr-HR"/>
        </w:rPr>
        <w:t>Specijalne bolnice za medicinsku rehabilitaciju Krapinske Toplice</w:t>
      </w:r>
      <w:r w:rsidRPr="008D041E">
        <w:rPr>
          <w:rFonts w:ascii="Times New Roman" w:eastAsia="Times New Roman" w:hAnsi="Times New Roman" w:cs="Times New Roman"/>
          <w:color w:val="000000"/>
          <w:sz w:val="24"/>
          <w:szCs w:val="24"/>
          <w:lang w:eastAsia="hr-HR"/>
        </w:rPr>
        <w:t xml:space="preserve"> i </w:t>
      </w:r>
      <w:r>
        <w:rPr>
          <w:rFonts w:ascii="Times New Roman" w:eastAsia="Times New Roman" w:hAnsi="Times New Roman" w:cs="Times New Roman"/>
          <w:color w:val="000000"/>
          <w:sz w:val="24"/>
          <w:szCs w:val="24"/>
          <w:lang w:eastAsia="hr-HR"/>
        </w:rPr>
        <w:t>.........</w:t>
      </w:r>
      <w:r w:rsidRPr="008D041E">
        <w:rPr>
          <w:rFonts w:ascii="Times New Roman" w:eastAsia="Times New Roman" w:hAnsi="Times New Roman" w:cs="Times New Roman"/>
          <w:color w:val="000000"/>
          <w:sz w:val="24"/>
          <w:szCs w:val="24"/>
          <w:lang w:eastAsia="hr-HR"/>
        </w:rPr>
        <w:t xml:space="preserve"> te odgovarajućih dokumenata iz kojih su vidljivi svi nastali troškovi koje je navedeno tijelo javne vlasti podmirilo u korist imenovane. Navedeni zahtjev je odbijen temeljem članka 23. stavka 5. točke 5. Zakona o pravu na pristup informacijama („Narodne novine“ 25/13. i 85/15.).</w:t>
      </w:r>
    </w:p>
    <w:p w:rsidR="008D041E" w:rsidRPr="008D041E" w:rsidRDefault="008D041E" w:rsidP="008D041E">
      <w:pPr>
        <w:spacing w:after="0" w:line="240" w:lineRule="auto"/>
        <w:ind w:firstLine="720"/>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Protiv navedenog rješenja tužiteljica je podnijela tužbu kojom traži da se u cijelosti uvaži njena žalba, odnosno tužba te poništi rješenje tuženika i omogući joj pristup informacijama i dokumentima na koje ima pravo prema Ustavu.</w:t>
      </w:r>
    </w:p>
    <w:p w:rsidR="008D041E" w:rsidRPr="008D041E" w:rsidRDefault="008D041E" w:rsidP="008D041E">
      <w:pPr>
        <w:spacing w:after="0" w:line="240" w:lineRule="auto"/>
        <w:ind w:firstLine="720"/>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U odgovoru na tužbu tuženik u bitnome navodi da nisu razvidni konkretni razlozi za pokretanje spora u smislu odredbe članka 23. stavka 1. točke 7. Zakona o upravnim sporovima ("Narodne novine" 20/10., 143/12., 152/14., 94/16. i 29/17.) iz kojeg razloga tuženik u svom odgovoru na tužbu u bitnom ponavlja razloge koji su bili odlučni za donošenje pobijanog rješenja. Ističe da je pravilno zahtjev tužiteljice odbijen po osnovi članka 23. stavka 5. točke 5. Zakona o pravu na pristup informacijama. Predlaže da se tužba odbije.</w:t>
      </w:r>
    </w:p>
    <w:p w:rsidR="008D041E" w:rsidRPr="008D041E" w:rsidRDefault="008D041E" w:rsidP="008D041E">
      <w:pPr>
        <w:spacing w:after="0" w:line="240" w:lineRule="auto"/>
        <w:ind w:firstLine="720"/>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Tužbeni zahtjev nije osnovan.</w:t>
      </w:r>
    </w:p>
    <w:p w:rsidR="008D041E" w:rsidRPr="008D041E" w:rsidRDefault="008D041E" w:rsidP="008D041E">
      <w:pPr>
        <w:spacing w:after="0" w:line="240" w:lineRule="auto"/>
        <w:ind w:firstLine="720"/>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 xml:space="preserve">Iz spisa predmeta proizlazi da je tužiteljica svojim zahtjevom zatražila preslike sklopljenih ugovora o radu i njihove izmjene između </w:t>
      </w:r>
      <w:r>
        <w:rPr>
          <w:rFonts w:ascii="Times New Roman" w:eastAsia="Times New Roman" w:hAnsi="Times New Roman" w:cs="Times New Roman"/>
          <w:color w:val="000000"/>
          <w:sz w:val="24"/>
          <w:szCs w:val="24"/>
          <w:lang w:eastAsia="hr-HR"/>
        </w:rPr>
        <w:t>Specijalne bolnice za medicinsku rehabilitaciju Krapinske Toplice</w:t>
      </w:r>
      <w:r w:rsidRPr="008D041E">
        <w:rPr>
          <w:rFonts w:ascii="Times New Roman" w:eastAsia="Times New Roman" w:hAnsi="Times New Roman" w:cs="Times New Roman"/>
          <w:color w:val="000000"/>
          <w:sz w:val="24"/>
          <w:szCs w:val="24"/>
          <w:lang w:eastAsia="hr-HR"/>
        </w:rPr>
        <w:t xml:space="preserve"> i </w:t>
      </w:r>
      <w:r>
        <w:rPr>
          <w:rFonts w:ascii="Times New Roman" w:eastAsia="Times New Roman" w:hAnsi="Times New Roman" w:cs="Times New Roman"/>
          <w:color w:val="000000"/>
          <w:sz w:val="24"/>
          <w:szCs w:val="24"/>
          <w:lang w:eastAsia="hr-HR"/>
        </w:rPr>
        <w:t>.........</w:t>
      </w:r>
      <w:r w:rsidRPr="008D041E">
        <w:rPr>
          <w:rFonts w:ascii="Times New Roman" w:eastAsia="Times New Roman" w:hAnsi="Times New Roman" w:cs="Times New Roman"/>
          <w:color w:val="000000"/>
          <w:sz w:val="24"/>
          <w:szCs w:val="24"/>
          <w:lang w:eastAsia="hr-HR"/>
        </w:rPr>
        <w:t xml:space="preserve">, te odgovarajuće dokumente iz kojih su vidljivi svi </w:t>
      </w:r>
      <w:r w:rsidRPr="008D041E">
        <w:rPr>
          <w:rFonts w:ascii="Times New Roman" w:eastAsia="Times New Roman" w:hAnsi="Times New Roman" w:cs="Times New Roman"/>
          <w:color w:val="000000"/>
          <w:sz w:val="24"/>
          <w:szCs w:val="24"/>
          <w:lang w:eastAsia="hr-HR"/>
        </w:rPr>
        <w:lastRenderedPageBreak/>
        <w:t>nastali troškovi koje je navedena bolnica podmirila u korist imenovane. Navedeni zahtjev je odbijen temeljem članka 23. stavka 5. točke 5. Zakona o pravu na pristup informacijama.</w:t>
      </w:r>
    </w:p>
    <w:p w:rsidR="008D041E" w:rsidRPr="008D041E" w:rsidRDefault="008D041E" w:rsidP="008D041E">
      <w:pPr>
        <w:spacing w:after="0" w:line="240" w:lineRule="auto"/>
        <w:ind w:firstLine="720"/>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Prema odredbi članka 23. stavka 5. točke 5. navedenog Zakona propisano je da će tijelo javne vlasti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8D041E" w:rsidRPr="008D041E" w:rsidRDefault="008D041E" w:rsidP="008D041E">
      <w:pPr>
        <w:spacing w:after="0" w:line="240" w:lineRule="auto"/>
        <w:ind w:firstLine="720"/>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 xml:space="preserve">U postupku koji je prethodio donošenju osporenog rješenja utvrđeno je da je od strane tužiteljice te </w:t>
      </w:r>
      <w:r>
        <w:rPr>
          <w:rFonts w:ascii="Times New Roman" w:eastAsia="Times New Roman" w:hAnsi="Times New Roman" w:cs="Times New Roman"/>
          <w:color w:val="000000"/>
          <w:sz w:val="24"/>
          <w:szCs w:val="24"/>
          <w:lang w:eastAsia="hr-HR"/>
        </w:rPr>
        <w:t>.........</w:t>
      </w:r>
      <w:r w:rsidRPr="008D041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8D041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8D041E">
        <w:rPr>
          <w:rFonts w:ascii="Times New Roman" w:eastAsia="Times New Roman" w:hAnsi="Times New Roman" w:cs="Times New Roman"/>
          <w:color w:val="000000"/>
          <w:sz w:val="24"/>
          <w:szCs w:val="24"/>
          <w:lang w:eastAsia="hr-HR"/>
        </w:rPr>
        <w:t xml:space="preserve"> i </w:t>
      </w:r>
      <w:r>
        <w:rPr>
          <w:rFonts w:ascii="Times New Roman" w:eastAsia="Times New Roman" w:hAnsi="Times New Roman" w:cs="Times New Roman"/>
          <w:color w:val="000000"/>
          <w:sz w:val="24"/>
          <w:szCs w:val="24"/>
          <w:lang w:eastAsia="hr-HR"/>
        </w:rPr>
        <w:t>.........</w:t>
      </w:r>
      <w:r w:rsidRPr="008D041E">
        <w:rPr>
          <w:rFonts w:ascii="Times New Roman" w:eastAsia="Times New Roman" w:hAnsi="Times New Roman" w:cs="Times New Roman"/>
          <w:color w:val="000000"/>
          <w:sz w:val="24"/>
          <w:szCs w:val="24"/>
          <w:lang w:eastAsia="hr-HR"/>
        </w:rPr>
        <w:t xml:space="preserve">. protiv odluke bolnice kao prvostupanjskog tijela podneseno 26 žalbi. Tužiteljica je bolnici podnijela više zahtjeva za pristup informacijama u 2017. godini, te je u postupku uvidom u sadržaj tih zahtjeva koje je podnijela te sadržaj zahtjeva koji su podnijeli povezani korisnici </w:t>
      </w:r>
      <w:r>
        <w:rPr>
          <w:rFonts w:ascii="Times New Roman" w:eastAsia="Times New Roman" w:hAnsi="Times New Roman" w:cs="Times New Roman"/>
          <w:color w:val="000000"/>
          <w:sz w:val="24"/>
          <w:szCs w:val="24"/>
          <w:lang w:eastAsia="hr-HR"/>
        </w:rPr>
        <w:t>.........</w:t>
      </w:r>
      <w:r w:rsidRPr="008D041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8D041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8D041E">
        <w:rPr>
          <w:rFonts w:ascii="Times New Roman" w:eastAsia="Times New Roman" w:hAnsi="Times New Roman" w:cs="Times New Roman"/>
          <w:color w:val="000000"/>
          <w:sz w:val="24"/>
          <w:szCs w:val="24"/>
          <w:lang w:eastAsia="hr-HR"/>
        </w:rPr>
        <w:t xml:space="preserve"> i </w:t>
      </w:r>
      <w:r>
        <w:rPr>
          <w:rFonts w:ascii="Times New Roman" w:eastAsia="Times New Roman" w:hAnsi="Times New Roman" w:cs="Times New Roman"/>
          <w:color w:val="000000"/>
          <w:sz w:val="24"/>
          <w:szCs w:val="24"/>
          <w:lang w:eastAsia="hr-HR"/>
        </w:rPr>
        <w:t>.........</w:t>
      </w:r>
      <w:r w:rsidRPr="008D041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8D041E">
        <w:rPr>
          <w:rFonts w:ascii="Times New Roman" w:eastAsia="Times New Roman" w:hAnsi="Times New Roman" w:cs="Times New Roman"/>
          <w:color w:val="000000"/>
          <w:sz w:val="24"/>
          <w:szCs w:val="24"/>
          <w:lang w:eastAsia="hr-HR"/>
        </w:rPr>
        <w:t>utvrđeno kako su ti zahtjevi gledajući ih u cjelini voluminozni te se većina odnosi na dulji vremenski period u kojima se traže informacije često nepreciznog traženja korištenjem riječi „sve“, „svu“ ili „svih“. Iz navedenih traženja proizlazi kako se podnositelji stavljaju u ulogu istražitelja mogućih nepravilnosti, odnosno kako sama tužiteljica u žalbi i u tužbi navodi nezakonitosti, te kontrolora rada tijela javne vlasti, tražeći velike količine dokumentacije o radu, te poslovanju istog ne bi ili se u njoj pronašlo nešto što bi se moglo okarakterizirati kao nezakonito odnosno pokušavajući „upecati informaciju“ koja bi navedeno razotkrila. </w:t>
      </w:r>
    </w:p>
    <w:p w:rsidR="008D041E" w:rsidRPr="008D041E" w:rsidRDefault="008D041E" w:rsidP="008D041E">
      <w:pPr>
        <w:spacing w:after="0" w:line="240" w:lineRule="auto"/>
        <w:ind w:firstLine="720"/>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 xml:space="preserve">Dakle, kada se razmotre svi zahtjevi tužiteljice te s njom povezanih korisnika koje su podnijeli </w:t>
      </w:r>
      <w:r>
        <w:rPr>
          <w:rFonts w:ascii="Times New Roman" w:eastAsia="Times New Roman" w:hAnsi="Times New Roman" w:cs="Times New Roman"/>
          <w:color w:val="000000"/>
          <w:sz w:val="24"/>
          <w:szCs w:val="24"/>
          <w:lang w:eastAsia="hr-HR"/>
        </w:rPr>
        <w:t>Bolnici</w:t>
      </w:r>
      <w:r w:rsidRPr="008D041E">
        <w:rPr>
          <w:rFonts w:ascii="Times New Roman" w:eastAsia="Times New Roman" w:hAnsi="Times New Roman" w:cs="Times New Roman"/>
          <w:color w:val="000000"/>
          <w:sz w:val="24"/>
          <w:szCs w:val="24"/>
          <w:lang w:eastAsia="hr-HR"/>
        </w:rPr>
        <w:t xml:space="preserve"> u cjelini vidljivo je da se tražene informacije odnosno na veći broj informacija i to za dulje vremensko razdoblje kada se u zahtjevima prilikom traženja različitih dokumentacije koristi riječ „sve“, „svu“ ili „svih“ ukupnost zahtjeva i količina traženih informacija predstavljaju informacije koje opterećuju rad tijela javne vlasti, a da pri tome nije utvrđen osobit javni interes za njihovom objavom s obzirom da proizlaze iz interesa uskog kruga ljudi u ovom slučaju tužiteljice, te s njom povezanih korisnika </w:t>
      </w:r>
      <w:r>
        <w:rPr>
          <w:rFonts w:ascii="Times New Roman" w:eastAsia="Times New Roman" w:hAnsi="Times New Roman" w:cs="Times New Roman"/>
          <w:color w:val="000000"/>
          <w:sz w:val="24"/>
          <w:szCs w:val="24"/>
          <w:lang w:eastAsia="hr-HR"/>
        </w:rPr>
        <w:t>.........</w:t>
      </w:r>
      <w:r w:rsidRPr="008D041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8D041E">
        <w:rPr>
          <w:rFonts w:ascii="Times New Roman" w:eastAsia="Times New Roman" w:hAnsi="Times New Roman" w:cs="Times New Roman"/>
          <w:color w:val="000000"/>
          <w:sz w:val="24"/>
          <w:szCs w:val="24"/>
          <w:lang w:eastAsia="hr-HR"/>
        </w:rPr>
        <w:t xml:space="preserve"> i </w:t>
      </w:r>
      <w:r>
        <w:rPr>
          <w:rFonts w:ascii="Times New Roman" w:eastAsia="Times New Roman" w:hAnsi="Times New Roman" w:cs="Times New Roman"/>
          <w:color w:val="000000"/>
          <w:sz w:val="24"/>
          <w:szCs w:val="24"/>
          <w:lang w:eastAsia="hr-HR"/>
        </w:rPr>
        <w:t>.........</w:t>
      </w:r>
    </w:p>
    <w:p w:rsidR="008D041E" w:rsidRPr="008D041E" w:rsidRDefault="008D041E" w:rsidP="008D041E">
      <w:pPr>
        <w:spacing w:after="0" w:line="240" w:lineRule="auto"/>
        <w:ind w:firstLine="720"/>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Kako je Povjerenica navela jasne i valjane razloge za primjenu članka 23. stavak 5. točka 5. Zakona o pravu na pristup informacijama koje žalbenim navodima niti tužbenim navodima nisu dovedeni u sumnju to je prema ocjeni i ovoga Suda pravilno ocjenjeno da je taj zahtjev, odnosno žalbu, primjenom citirane odredbe članka 23. stavak 5. točka 5. Zakona trebalo odbiti.</w:t>
      </w:r>
    </w:p>
    <w:p w:rsidR="008D041E" w:rsidRPr="008D041E" w:rsidRDefault="008D041E" w:rsidP="008D041E">
      <w:pPr>
        <w:spacing w:after="0" w:line="240" w:lineRule="auto"/>
        <w:ind w:firstLine="720"/>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Kako je osporeno rješenje tuženika obrazloženo sukladno odredbi članka 98. stavka 5. Zakona o općem upravnom postupku („Narodne novine“ 47/09.) te su navedeni potpuni i valjani razlozi koji upućuju na osnovanost odluke tuženika kao i mjerodavne odredbe Zakona o pravu na pristup informacijama ovaj Sud nalazi da tužiteljica svojim navodima nije dovela u sumnju pravilnost i zakonitost odluke tuženika.</w:t>
      </w:r>
    </w:p>
    <w:p w:rsidR="008D041E" w:rsidRPr="008D041E" w:rsidRDefault="008D041E" w:rsidP="008D041E">
      <w:pPr>
        <w:spacing w:after="0" w:line="240" w:lineRule="auto"/>
        <w:ind w:firstLine="720"/>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S obzirom na navedeno trebalo je temeljem odredbe članka 57. stavka 1. ZUS-a odlučiti kao u izreci.</w:t>
      </w:r>
    </w:p>
    <w:p w:rsidR="008D041E" w:rsidRPr="008D041E" w:rsidRDefault="008D041E" w:rsidP="008D041E">
      <w:pPr>
        <w:spacing w:after="0" w:line="216" w:lineRule="atLeast"/>
        <w:ind w:firstLine="720"/>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 </w:t>
      </w:r>
    </w:p>
    <w:p w:rsidR="008D041E" w:rsidRPr="008D041E" w:rsidRDefault="008D041E" w:rsidP="008D041E">
      <w:pPr>
        <w:spacing w:after="0" w:line="216" w:lineRule="atLeast"/>
        <w:jc w:val="center"/>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U Zagrebu 7. lipnja 2018.</w:t>
      </w:r>
    </w:p>
    <w:p w:rsidR="008D041E" w:rsidRPr="008D041E" w:rsidRDefault="008D041E" w:rsidP="008D041E">
      <w:pPr>
        <w:spacing w:after="0" w:line="216" w:lineRule="atLeast"/>
        <w:jc w:val="center"/>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 </w:t>
      </w:r>
    </w:p>
    <w:p w:rsidR="008D041E" w:rsidRPr="008D041E" w:rsidRDefault="008D041E" w:rsidP="008D041E">
      <w:pPr>
        <w:spacing w:after="0" w:line="216" w:lineRule="atLeast"/>
        <w:jc w:val="right"/>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                                                                                                                   </w:t>
      </w:r>
      <w:bookmarkStart w:id="4" w:name="MZ1"/>
      <w:bookmarkEnd w:id="4"/>
      <w:r w:rsidRPr="008D041E">
        <w:rPr>
          <w:rFonts w:ascii="Times New Roman" w:eastAsia="Times New Roman" w:hAnsi="Times New Roman" w:cs="Times New Roman"/>
          <w:color w:val="000000"/>
          <w:sz w:val="24"/>
          <w:szCs w:val="24"/>
          <w:lang w:eastAsia="hr-HR"/>
        </w:rPr>
        <w:t>Predsjednica vijeća</w:t>
      </w:r>
    </w:p>
    <w:p w:rsidR="008D041E" w:rsidRPr="008D041E" w:rsidRDefault="008D041E" w:rsidP="008D041E">
      <w:pPr>
        <w:spacing w:after="0" w:line="216" w:lineRule="atLeast"/>
        <w:jc w:val="right"/>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 xml:space="preserve">Ljiljana </w:t>
      </w:r>
      <w:proofErr w:type="spellStart"/>
      <w:r w:rsidRPr="008D041E">
        <w:rPr>
          <w:rFonts w:ascii="Times New Roman" w:eastAsia="Times New Roman" w:hAnsi="Times New Roman" w:cs="Times New Roman"/>
          <w:color w:val="000000"/>
          <w:sz w:val="24"/>
          <w:szCs w:val="24"/>
          <w:lang w:eastAsia="hr-HR"/>
        </w:rPr>
        <w:t>Karlovčan</w:t>
      </w:r>
      <w:proofErr w:type="spellEnd"/>
      <w:r w:rsidRPr="008D041E">
        <w:rPr>
          <w:rFonts w:ascii="Times New Roman" w:eastAsia="Times New Roman" w:hAnsi="Times New Roman" w:cs="Times New Roman"/>
          <w:color w:val="000000"/>
          <w:sz w:val="24"/>
          <w:szCs w:val="24"/>
          <w:lang w:eastAsia="hr-HR"/>
        </w:rPr>
        <w:t>-</w:t>
      </w:r>
      <w:proofErr w:type="spellStart"/>
      <w:r w:rsidRPr="008D041E">
        <w:rPr>
          <w:rFonts w:ascii="Times New Roman" w:eastAsia="Times New Roman" w:hAnsi="Times New Roman" w:cs="Times New Roman"/>
          <w:color w:val="000000"/>
          <w:sz w:val="24"/>
          <w:szCs w:val="24"/>
          <w:lang w:eastAsia="hr-HR"/>
        </w:rPr>
        <w:t>Đurović</w:t>
      </w:r>
      <w:proofErr w:type="spellEnd"/>
      <w:r w:rsidRPr="008D041E">
        <w:rPr>
          <w:rFonts w:ascii="Times New Roman" w:eastAsia="Times New Roman" w:hAnsi="Times New Roman" w:cs="Times New Roman"/>
          <w:color w:val="000000"/>
          <w:sz w:val="24"/>
          <w:szCs w:val="24"/>
          <w:lang w:eastAsia="hr-HR"/>
        </w:rPr>
        <w:t xml:space="preserve">, </w:t>
      </w:r>
      <w:proofErr w:type="spellStart"/>
      <w:r w:rsidRPr="008D041E">
        <w:rPr>
          <w:rFonts w:ascii="Times New Roman" w:eastAsia="Times New Roman" w:hAnsi="Times New Roman" w:cs="Times New Roman"/>
          <w:color w:val="000000"/>
          <w:sz w:val="24"/>
          <w:szCs w:val="24"/>
          <w:lang w:eastAsia="hr-HR"/>
        </w:rPr>
        <w:t>v.r</w:t>
      </w:r>
      <w:proofErr w:type="spellEnd"/>
      <w:r w:rsidRPr="008D041E">
        <w:rPr>
          <w:rFonts w:ascii="Times New Roman" w:eastAsia="Times New Roman" w:hAnsi="Times New Roman" w:cs="Times New Roman"/>
          <w:color w:val="000000"/>
          <w:sz w:val="24"/>
          <w:szCs w:val="24"/>
          <w:lang w:eastAsia="hr-HR"/>
        </w:rPr>
        <w:t>.</w:t>
      </w:r>
    </w:p>
    <w:p w:rsidR="008D041E" w:rsidRPr="008D041E" w:rsidRDefault="008D041E" w:rsidP="008D041E">
      <w:pPr>
        <w:spacing w:after="0" w:line="216" w:lineRule="atLeast"/>
        <w:jc w:val="right"/>
        <w:rPr>
          <w:rFonts w:ascii="CG Times" w:eastAsia="Times New Roman" w:hAnsi="CG Times" w:cs="Times New Roman"/>
          <w:color w:val="000000"/>
          <w:sz w:val="24"/>
          <w:szCs w:val="24"/>
          <w:lang w:eastAsia="hr-HR"/>
        </w:rPr>
      </w:pPr>
      <w:r w:rsidRPr="008D041E">
        <w:rPr>
          <w:rFonts w:ascii="Times New Roman" w:eastAsia="Times New Roman" w:hAnsi="Times New Roman" w:cs="Times New Roman"/>
          <w:color w:val="000000"/>
          <w:sz w:val="24"/>
          <w:szCs w:val="24"/>
          <w:lang w:eastAsia="hr-HR"/>
        </w:rPr>
        <w:t> </w:t>
      </w:r>
    </w:p>
    <w:p w:rsidR="007C2868" w:rsidRPr="008D041E" w:rsidRDefault="007C2868" w:rsidP="008D041E">
      <w:pPr>
        <w:spacing w:after="0" w:line="240" w:lineRule="auto"/>
        <w:jc w:val="center"/>
        <w:rPr>
          <w:rFonts w:ascii="CG Times" w:eastAsia="Times New Roman" w:hAnsi="CG Times" w:cs="Times New Roman"/>
          <w:color w:val="000000"/>
          <w:sz w:val="24"/>
          <w:szCs w:val="24"/>
          <w:lang w:eastAsia="hr-HR"/>
        </w:rPr>
      </w:pPr>
    </w:p>
    <w:sectPr w:rsidR="007C2868" w:rsidRPr="008D041E"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1E" w:rsidRDefault="00DB391E" w:rsidP="00ED5275">
      <w:pPr>
        <w:spacing w:after="0" w:line="240" w:lineRule="auto"/>
      </w:pPr>
      <w:r>
        <w:separator/>
      </w:r>
    </w:p>
  </w:endnote>
  <w:endnote w:type="continuationSeparator" w:id="1">
    <w:p w:rsidR="00DB391E" w:rsidRDefault="00DB391E"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1E" w:rsidRDefault="00DB391E" w:rsidP="00ED5275">
      <w:pPr>
        <w:spacing w:after="0" w:line="240" w:lineRule="auto"/>
      </w:pPr>
      <w:r>
        <w:separator/>
      </w:r>
    </w:p>
  </w:footnote>
  <w:footnote w:type="continuationSeparator" w:id="1">
    <w:p w:rsidR="00DB391E" w:rsidRDefault="00DB391E"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86039A" w:rsidRPr="00DE7338">
      <w:rPr>
        <w:rFonts w:ascii="Times New Roman" w:hAnsi="Times New Roman"/>
      </w:rPr>
      <w:fldChar w:fldCharType="begin"/>
    </w:r>
    <w:r w:rsidRPr="00DE7338">
      <w:rPr>
        <w:rFonts w:ascii="Times New Roman" w:hAnsi="Times New Roman"/>
      </w:rPr>
      <w:instrText xml:space="preserve"> PAGE  \* MERGEFORMAT </w:instrText>
    </w:r>
    <w:r w:rsidR="0086039A" w:rsidRPr="00DE7338">
      <w:rPr>
        <w:rFonts w:ascii="Times New Roman" w:hAnsi="Times New Roman"/>
      </w:rPr>
      <w:fldChar w:fldCharType="separate"/>
    </w:r>
    <w:r w:rsidR="008D041E">
      <w:rPr>
        <w:rFonts w:ascii="Times New Roman" w:hAnsi="Times New Roman"/>
        <w:noProof/>
      </w:rPr>
      <w:t>2</w:t>
    </w:r>
    <w:r w:rsidR="0086039A"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8D041E">
      <w:rPr>
        <w:color w:val="000000"/>
      </w:rPr>
      <w:t>172</w:t>
    </w:r>
    <w:r w:rsidR="004043B1">
      <w:rPr>
        <w:color w:val="000000"/>
      </w:rPr>
      <w:t>/</w:t>
    </w:r>
    <w:r w:rsidR="0031791D">
      <w:rPr>
        <w:color w:val="000000"/>
      </w:rPr>
      <w:t>18-</w:t>
    </w:r>
    <w:r w:rsidR="008D041E">
      <w:rPr>
        <w:color w:val="000000"/>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6039A"/>
    <w:rsid w:val="00873578"/>
    <w:rsid w:val="008742F0"/>
    <w:rsid w:val="0087585B"/>
    <w:rsid w:val="008970CE"/>
    <w:rsid w:val="008B0353"/>
    <w:rsid w:val="008B6DA3"/>
    <w:rsid w:val="008C6828"/>
    <w:rsid w:val="008D041E"/>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11653969">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903</Words>
  <Characters>5152</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2018-09-19T08:15:00Z</dcterms:created>
  <dcterms:modified xsi:type="dcterms:W3CDTF">2018-09-19T08:15:00Z</dcterms:modified>
</cp:coreProperties>
</file>